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03EA" w14:textId="77777777" w:rsidR="0061160E" w:rsidRPr="009379CC" w:rsidRDefault="00EA4F4B" w:rsidP="008F75FE">
      <w:pPr>
        <w:pStyle w:val="Headlinetablechartorpicture"/>
        <w:rPr>
          <w:lang w:val="fr-FR"/>
        </w:rPr>
      </w:pPr>
      <w:bookmarkStart w:id="0" w:name="_Toc392249208"/>
      <w:r w:rsidRPr="009379CC">
        <w:rPr>
          <w:noProof/>
          <w:lang w:val="fr-FR" w:eastAsia="fr-FR"/>
        </w:rPr>
        <w:drawing>
          <wp:anchor distT="0" distB="0" distL="114300" distR="114300" simplePos="0" relativeHeight="251659264" behindDoc="0" locked="0" layoutInCell="1" allowOverlap="1" wp14:anchorId="32CF83CE" wp14:editId="5E004628">
            <wp:simplePos x="0" y="0"/>
            <wp:positionH relativeFrom="column">
              <wp:posOffset>0</wp:posOffset>
            </wp:positionH>
            <wp:positionV relativeFrom="paragraph">
              <wp:posOffset>-635</wp:posOffset>
            </wp:positionV>
            <wp:extent cx="6477000" cy="14859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0" cy="1485900"/>
                    </a:xfrm>
                    <a:prstGeom prst="rect">
                      <a:avLst/>
                    </a:prstGeom>
                    <a:noFill/>
                    <a:ln>
                      <a:noFill/>
                    </a:ln>
                  </pic:spPr>
                </pic:pic>
              </a:graphicData>
            </a:graphic>
          </wp:anchor>
        </w:drawing>
      </w:r>
    </w:p>
    <w:p w14:paraId="03E9E8AD" w14:textId="77777777" w:rsidR="0061160E" w:rsidRPr="009379CC" w:rsidRDefault="0061160E" w:rsidP="005F4750">
      <w:pPr>
        <w:pStyle w:val="Titlepage-Headline"/>
        <w:rPr>
          <w:lang w:val="fr-FR"/>
        </w:rPr>
      </w:pPr>
    </w:p>
    <w:p w14:paraId="3F8FDEF5" w14:textId="77777777" w:rsidR="0061160E" w:rsidRPr="009379CC" w:rsidRDefault="0061160E" w:rsidP="005F4750">
      <w:pPr>
        <w:pStyle w:val="Titlepage-Headline"/>
        <w:rPr>
          <w:lang w:val="fr-FR"/>
        </w:rPr>
      </w:pPr>
    </w:p>
    <w:p w14:paraId="0D6939FE" w14:textId="77777777" w:rsidR="008F75FE" w:rsidRPr="009379CC" w:rsidRDefault="00CA3B44" w:rsidP="005F4750">
      <w:pPr>
        <w:pStyle w:val="Titlepage-Headline"/>
        <w:rPr>
          <w:color w:val="auto"/>
          <w:sz w:val="22"/>
          <w:szCs w:val="22"/>
          <w:lang w:val="fr-FR"/>
        </w:rPr>
      </w:pPr>
      <w:r w:rsidRPr="009379CC">
        <w:rPr>
          <w:color w:val="auto"/>
          <w:sz w:val="22"/>
          <w:szCs w:val="22"/>
          <w:lang w:val="fr-FR"/>
        </w:rPr>
        <w:t>Description de l’offre</w:t>
      </w:r>
    </w:p>
    <w:p w14:paraId="18E288B6" w14:textId="77777777" w:rsidR="00B81E01" w:rsidRDefault="00B81E01" w:rsidP="005F4750">
      <w:pPr>
        <w:pStyle w:val="Titlepage-Headline"/>
        <w:rPr>
          <w:lang w:val="fr-FR"/>
        </w:rPr>
      </w:pPr>
    </w:p>
    <w:p w14:paraId="71ED606A" w14:textId="05D901B3" w:rsidR="000A612D" w:rsidRDefault="008A21D9" w:rsidP="005F4750">
      <w:pPr>
        <w:pStyle w:val="Titlepage-Headline"/>
        <w:rPr>
          <w:sz w:val="44"/>
          <w:szCs w:val="44"/>
          <w:lang w:val="fr-FR"/>
        </w:rPr>
      </w:pPr>
      <w:r>
        <w:rPr>
          <w:sz w:val="44"/>
          <w:szCs w:val="44"/>
          <w:lang w:val="fr-FR"/>
        </w:rPr>
        <w:t>Préparateur Méthodes</w:t>
      </w:r>
      <w:r w:rsidR="000A612D">
        <w:rPr>
          <w:sz w:val="44"/>
          <w:szCs w:val="44"/>
          <w:lang w:val="fr-FR"/>
        </w:rPr>
        <w:t xml:space="preserve"> </w:t>
      </w:r>
      <w:r w:rsidR="006325EA">
        <w:rPr>
          <w:sz w:val="44"/>
          <w:szCs w:val="44"/>
          <w:lang w:val="fr-FR"/>
        </w:rPr>
        <w:t xml:space="preserve">Assemblage structure aéro </w:t>
      </w:r>
      <w:r w:rsidR="000A612D">
        <w:rPr>
          <w:sz w:val="44"/>
          <w:szCs w:val="44"/>
          <w:lang w:val="fr-FR"/>
        </w:rPr>
        <w:t>H/F</w:t>
      </w:r>
    </w:p>
    <w:p w14:paraId="45A373E0" w14:textId="20D79C4B" w:rsidR="008F75FE" w:rsidRPr="000A612D" w:rsidRDefault="008136B6" w:rsidP="005F4750">
      <w:pPr>
        <w:pStyle w:val="Titlepage-Headline"/>
        <w:rPr>
          <w:b w:val="0"/>
          <w:bCs w:val="0"/>
          <w:sz w:val="44"/>
          <w:szCs w:val="44"/>
          <w:lang w:val="fr-FR"/>
        </w:rPr>
      </w:pPr>
      <w:r w:rsidRPr="000A612D">
        <w:rPr>
          <w:b w:val="0"/>
          <w:bCs w:val="0"/>
          <w:sz w:val="44"/>
          <w:szCs w:val="44"/>
          <w:lang w:val="fr-FR"/>
        </w:rPr>
        <w:t>Aéronautique</w:t>
      </w:r>
    </w:p>
    <w:p w14:paraId="2AA13656" w14:textId="77777777" w:rsidR="00B81E01" w:rsidRDefault="00B81E01" w:rsidP="009379CC">
      <w:pPr>
        <w:pStyle w:val="Headlinetablechartorpicture"/>
        <w:spacing w:before="360"/>
        <w:jc w:val="both"/>
        <w:rPr>
          <w:lang w:val="fr-FR"/>
        </w:rPr>
      </w:pPr>
    </w:p>
    <w:p w14:paraId="474869D4" w14:textId="3D505072" w:rsidR="008F75FE" w:rsidRDefault="00507732" w:rsidP="009379CC">
      <w:pPr>
        <w:pStyle w:val="Headlinetablechartorpicture"/>
        <w:spacing w:before="360"/>
        <w:jc w:val="both"/>
        <w:rPr>
          <w:lang w:val="fr-FR"/>
        </w:rPr>
      </w:pPr>
      <w:r w:rsidRPr="009379CC">
        <w:rPr>
          <w:lang w:val="fr-FR"/>
        </w:rPr>
        <w:t>Notre activité</w:t>
      </w:r>
    </w:p>
    <w:p w14:paraId="79070359" w14:textId="77777777" w:rsidR="009A35D5" w:rsidRDefault="009A35D5" w:rsidP="009A35D5">
      <w:pPr>
        <w:pStyle w:val="NormalWeb"/>
        <w:spacing w:before="0" w:beforeAutospacing="0" w:after="0" w:afterAutospacing="0"/>
        <w:jc w:val="center"/>
      </w:pPr>
      <w:r>
        <w:rPr>
          <w:rStyle w:val="lev"/>
          <w:rFonts w:ascii="Verdana" w:hAnsi="Verdana"/>
          <w:color w:val="000000"/>
          <w:sz w:val="20"/>
          <w:szCs w:val="20"/>
        </w:rPr>
        <w:t>Soyez vous-même.</w:t>
      </w:r>
    </w:p>
    <w:p w14:paraId="1D186692" w14:textId="77777777" w:rsidR="009A35D5" w:rsidRDefault="009A35D5" w:rsidP="009A35D5">
      <w:pPr>
        <w:pStyle w:val="NormalWeb"/>
        <w:spacing w:before="0" w:beforeAutospacing="0" w:after="0" w:afterAutospacing="0"/>
        <w:jc w:val="center"/>
      </w:pPr>
      <w:r>
        <w:rPr>
          <w:rStyle w:val="lev"/>
          <w:rFonts w:ascii="Verdana" w:hAnsi="Verdana"/>
          <w:color w:val="000000"/>
          <w:sz w:val="20"/>
          <w:szCs w:val="20"/>
        </w:rPr>
        <w:t>Devenez qui vous voulez.</w:t>
      </w:r>
    </w:p>
    <w:p w14:paraId="5D6E47E1" w14:textId="77777777" w:rsidR="009A35D5" w:rsidRDefault="009A35D5" w:rsidP="00196F23">
      <w:pPr>
        <w:pStyle w:val="NormalWeb"/>
        <w:spacing w:before="0" w:beforeAutospacing="0" w:after="0" w:afterAutospacing="0"/>
        <w:jc w:val="both"/>
        <w:rPr>
          <w:rFonts w:ascii="Calibri" w:hAnsi="Calibri" w:cs="Calibri"/>
          <w:b/>
          <w:bCs/>
          <w:sz w:val="22"/>
          <w:szCs w:val="22"/>
        </w:rPr>
      </w:pPr>
    </w:p>
    <w:p w14:paraId="256EB61A" w14:textId="77777777" w:rsidR="009A35D5" w:rsidRDefault="009A35D5" w:rsidP="00196F23">
      <w:pPr>
        <w:pStyle w:val="NormalWeb"/>
        <w:spacing w:before="0" w:beforeAutospacing="0" w:after="0" w:afterAutospacing="0"/>
        <w:jc w:val="both"/>
        <w:rPr>
          <w:rFonts w:ascii="Calibri" w:hAnsi="Calibri" w:cs="Calibri"/>
          <w:b/>
          <w:bCs/>
          <w:sz w:val="22"/>
          <w:szCs w:val="22"/>
        </w:rPr>
      </w:pPr>
    </w:p>
    <w:p w14:paraId="69EE5C2D" w14:textId="1AD985DC" w:rsidR="00682477" w:rsidRPr="00682477" w:rsidRDefault="00682477" w:rsidP="00682477">
      <w:pPr>
        <w:pStyle w:val="NormalWeb"/>
        <w:spacing w:before="0" w:beforeAutospacing="0" w:after="0" w:afterAutospacing="0"/>
        <w:jc w:val="both"/>
        <w:rPr>
          <w:rFonts w:ascii="Calibri" w:hAnsi="Calibri" w:cs="Calibri"/>
          <w:sz w:val="22"/>
          <w:szCs w:val="22"/>
        </w:rPr>
      </w:pPr>
      <w:r w:rsidRPr="00682477">
        <w:rPr>
          <w:rFonts w:ascii="Calibri" w:hAnsi="Calibri" w:cs="Calibri"/>
          <w:b/>
          <w:bCs/>
          <w:color w:val="000000"/>
          <w:sz w:val="22"/>
          <w:szCs w:val="22"/>
        </w:rPr>
        <w:t>EXPLEO</w:t>
      </w:r>
      <w:r>
        <w:rPr>
          <w:rFonts w:ascii="Calibri" w:hAnsi="Calibri" w:cs="Calibri"/>
          <w:color w:val="000000"/>
          <w:sz w:val="22"/>
          <w:szCs w:val="22"/>
        </w:rPr>
        <w:t>, a</w:t>
      </w:r>
      <w:r w:rsidRPr="00682477">
        <w:rPr>
          <w:rFonts w:ascii="Calibri" w:hAnsi="Calibri" w:cs="Calibri"/>
          <w:color w:val="000000"/>
          <w:sz w:val="22"/>
          <w:szCs w:val="22"/>
        </w:rPr>
        <w:t>cteur mondial de l’ingénierie, de la technologie et du conseil, Expleo accompagne des entreprises reconnues dans leur innovation afin d’accélérer leur réussite.</w:t>
      </w:r>
    </w:p>
    <w:p w14:paraId="78530A54" w14:textId="77777777" w:rsidR="00682477" w:rsidRPr="00682477" w:rsidRDefault="00682477" w:rsidP="00682477">
      <w:pPr>
        <w:pStyle w:val="NormalWeb"/>
        <w:spacing w:before="0" w:beforeAutospacing="0" w:after="0" w:afterAutospacing="0"/>
        <w:jc w:val="both"/>
        <w:rPr>
          <w:rFonts w:ascii="Calibri" w:hAnsi="Calibri" w:cs="Calibri"/>
          <w:sz w:val="22"/>
          <w:szCs w:val="22"/>
        </w:rPr>
      </w:pPr>
      <w:r w:rsidRPr="00682477">
        <w:rPr>
          <w:rFonts w:ascii="Calibri" w:hAnsi="Calibri" w:cs="Calibri"/>
          <w:color w:val="000000"/>
          <w:sz w:val="22"/>
          <w:szCs w:val="22"/>
        </w:rPr>
        <w:t xml:space="preserve">Nous nous s’appuyons sur plus de 40 ans d’expérience dans le développement de produits complexes, l’optimisation des processus de fabrication et la performance des systèmes d’information. Notre expérience sectorielle nous permet d’apporter à nos clients une expertise approfondie propre à stimuler l’innovation à chaque étape de la chaîne de valeur. Le groupe réalise un chiffre d’affaires annuel d’un milliard d’euros. </w:t>
      </w:r>
    </w:p>
    <w:p w14:paraId="24C02C82" w14:textId="77777777" w:rsidR="00682477" w:rsidRPr="00682477" w:rsidRDefault="00682477" w:rsidP="00682477">
      <w:pPr>
        <w:pStyle w:val="NormalWeb"/>
        <w:spacing w:before="0" w:beforeAutospacing="0" w:after="0" w:afterAutospacing="0"/>
        <w:jc w:val="both"/>
        <w:rPr>
          <w:rFonts w:ascii="Calibri" w:hAnsi="Calibri" w:cs="Calibri"/>
          <w:sz w:val="22"/>
          <w:szCs w:val="22"/>
        </w:rPr>
      </w:pPr>
      <w:r w:rsidRPr="00682477">
        <w:rPr>
          <w:rFonts w:ascii="Calibri" w:hAnsi="Calibri" w:cs="Calibri"/>
          <w:color w:val="000000"/>
          <w:sz w:val="22"/>
          <w:szCs w:val="22"/>
        </w:rPr>
        <w:t xml:space="preserve">Expleo est un groupe responsable qui s’engage à placer l’éthique et la diversité au centre de ses pratiques, ainsi qu’à œuvrer pour une société plus durable et plus sûre. </w:t>
      </w:r>
    </w:p>
    <w:p w14:paraId="7B783198" w14:textId="2C120412" w:rsidR="00682477" w:rsidRPr="00682477" w:rsidRDefault="00682477" w:rsidP="00682477">
      <w:pPr>
        <w:pStyle w:val="NormalWeb"/>
        <w:spacing w:before="0" w:beforeAutospacing="0" w:after="0" w:afterAutospacing="0"/>
        <w:jc w:val="both"/>
        <w:rPr>
          <w:rFonts w:ascii="Calibri" w:hAnsi="Calibri" w:cs="Calibri"/>
          <w:sz w:val="22"/>
          <w:szCs w:val="22"/>
        </w:rPr>
      </w:pPr>
      <w:r w:rsidRPr="00682477">
        <w:rPr>
          <w:rFonts w:ascii="Calibri" w:hAnsi="Calibri" w:cs="Calibri"/>
          <w:color w:val="000000"/>
          <w:sz w:val="22"/>
          <w:szCs w:val="22"/>
        </w:rPr>
        <w:t>Chez Expleo épanouissez-vous au cœur d’une communauté de 1</w:t>
      </w:r>
      <w:r>
        <w:rPr>
          <w:rFonts w:ascii="Calibri" w:hAnsi="Calibri" w:cs="Calibri"/>
          <w:color w:val="000000"/>
          <w:sz w:val="22"/>
          <w:szCs w:val="22"/>
        </w:rPr>
        <w:t>7</w:t>
      </w:r>
      <w:r w:rsidRPr="00682477">
        <w:rPr>
          <w:rFonts w:ascii="Calibri" w:hAnsi="Calibri" w:cs="Calibri"/>
          <w:color w:val="000000"/>
          <w:sz w:val="22"/>
          <w:szCs w:val="22"/>
        </w:rPr>
        <w:t xml:space="preserve"> 000 collaborateurs hautement qualifiés qui fournissent des solutions à forte valeur ajoutée dans 30 pays.</w:t>
      </w:r>
    </w:p>
    <w:p w14:paraId="24BDD023" w14:textId="77777777" w:rsidR="00196F23" w:rsidRDefault="00196F23" w:rsidP="00196F23">
      <w:pPr>
        <w:pStyle w:val="NormalWeb"/>
        <w:spacing w:before="0" w:beforeAutospacing="0" w:after="0" w:afterAutospacing="0"/>
        <w:jc w:val="both"/>
        <w:rPr>
          <w:rFonts w:ascii="Calibri" w:hAnsi="Calibri" w:cs="Calibri"/>
          <w:sz w:val="22"/>
          <w:szCs w:val="22"/>
        </w:rPr>
      </w:pPr>
      <w:r>
        <w:rPr>
          <w:rFonts w:ascii="Calibri" w:hAnsi="Calibri" w:cs="Calibri"/>
          <w:sz w:val="22"/>
          <w:szCs w:val="22"/>
        </w:rPr>
        <w:t> </w:t>
      </w:r>
    </w:p>
    <w:p w14:paraId="20E68231" w14:textId="5772AE49" w:rsidR="00196F23" w:rsidRDefault="00196F23" w:rsidP="00196F23">
      <w:pPr>
        <w:pStyle w:val="NormalWeb"/>
        <w:spacing w:before="0" w:beforeAutospacing="0" w:after="0" w:afterAutospacing="0"/>
        <w:jc w:val="both"/>
        <w:rPr>
          <w:rFonts w:ascii="Calibri" w:hAnsi="Calibri" w:cs="Calibri"/>
          <w:sz w:val="22"/>
          <w:szCs w:val="22"/>
        </w:rPr>
      </w:pPr>
      <w:r>
        <w:rPr>
          <w:rFonts w:ascii="Calibri" w:hAnsi="Calibri" w:cs="Calibri"/>
          <w:i/>
          <w:iCs/>
          <w:sz w:val="22"/>
          <w:szCs w:val="22"/>
        </w:rPr>
        <w:t>« À compétences égales, une attention particulière sera accordée aux candidatures des travailleurs handicapés et autres bénéficiaires de l</w:t>
      </w:r>
      <w:r w:rsidR="008136B6">
        <w:rPr>
          <w:rFonts w:ascii="Calibri" w:hAnsi="Calibri" w:cs="Calibri"/>
          <w:i/>
          <w:iCs/>
          <w:sz w:val="22"/>
          <w:szCs w:val="22"/>
        </w:rPr>
        <w:t>’</w:t>
      </w:r>
      <w:r>
        <w:rPr>
          <w:rFonts w:ascii="Calibri" w:hAnsi="Calibri" w:cs="Calibri"/>
          <w:i/>
          <w:iCs/>
          <w:sz w:val="22"/>
          <w:szCs w:val="22"/>
        </w:rPr>
        <w:t>obligation d</w:t>
      </w:r>
      <w:r w:rsidR="008136B6">
        <w:rPr>
          <w:rFonts w:ascii="Calibri" w:hAnsi="Calibri" w:cs="Calibri"/>
          <w:i/>
          <w:iCs/>
          <w:sz w:val="22"/>
          <w:szCs w:val="22"/>
        </w:rPr>
        <w:t>’</w:t>
      </w:r>
      <w:r>
        <w:rPr>
          <w:rFonts w:ascii="Calibri" w:hAnsi="Calibri" w:cs="Calibri"/>
          <w:i/>
          <w:iCs/>
          <w:sz w:val="22"/>
          <w:szCs w:val="22"/>
        </w:rPr>
        <w:t>emploi de l</w:t>
      </w:r>
      <w:r w:rsidR="008136B6">
        <w:rPr>
          <w:rFonts w:ascii="Calibri" w:hAnsi="Calibri" w:cs="Calibri"/>
          <w:i/>
          <w:iCs/>
          <w:sz w:val="22"/>
          <w:szCs w:val="22"/>
        </w:rPr>
        <w:t>’</w:t>
      </w:r>
      <w:r>
        <w:rPr>
          <w:rFonts w:ascii="Calibri" w:hAnsi="Calibri" w:cs="Calibri"/>
          <w:i/>
          <w:iCs/>
          <w:sz w:val="22"/>
          <w:szCs w:val="22"/>
        </w:rPr>
        <w:t>article L. 5212-2 du code du travail. »</w:t>
      </w:r>
    </w:p>
    <w:p w14:paraId="5B57D34A" w14:textId="77777777" w:rsidR="00196F23" w:rsidRDefault="00196F23" w:rsidP="00196F23">
      <w:pPr>
        <w:pStyle w:val="Copytext"/>
        <w:rPr>
          <w:lang w:val="fr-FR"/>
        </w:rPr>
      </w:pPr>
    </w:p>
    <w:p w14:paraId="1345AE49" w14:textId="77777777" w:rsidR="00186B9B" w:rsidRDefault="00186B9B" w:rsidP="00196F23">
      <w:pPr>
        <w:pStyle w:val="Copytext"/>
        <w:rPr>
          <w:lang w:val="fr-FR"/>
        </w:rPr>
      </w:pPr>
    </w:p>
    <w:p w14:paraId="5ABC5695" w14:textId="77777777" w:rsidR="00186B9B" w:rsidRDefault="00186B9B" w:rsidP="00196F23">
      <w:pPr>
        <w:pStyle w:val="Copytext"/>
        <w:rPr>
          <w:lang w:val="fr-FR"/>
        </w:rPr>
      </w:pPr>
    </w:p>
    <w:p w14:paraId="255ABFDE" w14:textId="77777777" w:rsidR="00186B9B" w:rsidRDefault="00186B9B" w:rsidP="00196F23">
      <w:pPr>
        <w:pStyle w:val="Copytext"/>
        <w:rPr>
          <w:lang w:val="fr-FR"/>
        </w:rPr>
      </w:pPr>
    </w:p>
    <w:p w14:paraId="258C419F" w14:textId="77777777" w:rsidR="00186B9B" w:rsidRDefault="00186B9B" w:rsidP="00196F23">
      <w:pPr>
        <w:pStyle w:val="Copytext"/>
        <w:rPr>
          <w:lang w:val="fr-FR"/>
        </w:rPr>
      </w:pPr>
    </w:p>
    <w:p w14:paraId="3A233E21" w14:textId="77777777" w:rsidR="003024E6" w:rsidRPr="00196F23" w:rsidRDefault="003024E6" w:rsidP="00196F23">
      <w:pPr>
        <w:pStyle w:val="Copytext"/>
        <w:rPr>
          <w:lang w:val="fr-FR"/>
        </w:rPr>
      </w:pPr>
    </w:p>
    <w:p w14:paraId="5BD235C7" w14:textId="77777777" w:rsidR="006B4950" w:rsidRDefault="00507732" w:rsidP="006B4950">
      <w:pPr>
        <w:pStyle w:val="Headlinetablechartorpicture"/>
        <w:spacing w:before="0" w:after="0"/>
        <w:jc w:val="both"/>
        <w:rPr>
          <w:lang w:val="fr-FR"/>
        </w:rPr>
      </w:pPr>
      <w:r w:rsidRPr="009379CC">
        <w:rPr>
          <w:lang w:val="fr-FR"/>
        </w:rPr>
        <w:t>Notre offre</w:t>
      </w:r>
    </w:p>
    <w:p w14:paraId="2A65E81D" w14:textId="77777777" w:rsidR="000423E9" w:rsidRDefault="000423E9" w:rsidP="00F46740">
      <w:pPr>
        <w:pStyle w:val="Headlinetablechartorpicture"/>
        <w:spacing w:before="0" w:after="0"/>
        <w:jc w:val="both"/>
        <w:rPr>
          <w:b w:val="0"/>
          <w:bCs w:val="0"/>
          <w:color w:val="auto"/>
          <w:sz w:val="18"/>
          <w:lang w:val="fr-FR"/>
        </w:rPr>
      </w:pPr>
    </w:p>
    <w:p w14:paraId="22866BB1" w14:textId="208EF758" w:rsidR="007E3DEE" w:rsidRPr="00196F23" w:rsidRDefault="009379CC" w:rsidP="00B81E01">
      <w:pPr>
        <w:pStyle w:val="Headlinetablechartorpicture"/>
        <w:spacing w:before="0" w:after="0"/>
        <w:jc w:val="both"/>
        <w:rPr>
          <w:rFonts w:ascii="Calibri" w:hAnsi="Calibri" w:cs="Calibri"/>
          <w:bCs w:val="0"/>
          <w:color w:val="auto"/>
          <w:szCs w:val="22"/>
          <w:lang w:val="fr-FR"/>
        </w:rPr>
      </w:pPr>
      <w:r w:rsidRPr="00196F23">
        <w:rPr>
          <w:rFonts w:ascii="Calibri" w:hAnsi="Calibri" w:cs="Calibri"/>
          <w:bCs w:val="0"/>
          <w:color w:val="auto"/>
          <w:szCs w:val="22"/>
          <w:lang w:val="fr-FR"/>
        </w:rPr>
        <w:t>Descriptif du poste</w:t>
      </w:r>
      <w:r w:rsidR="008136B6">
        <w:rPr>
          <w:rFonts w:ascii="Calibri" w:hAnsi="Calibri" w:cs="Calibri"/>
          <w:bCs w:val="0"/>
          <w:color w:val="auto"/>
          <w:szCs w:val="22"/>
          <w:lang w:val="fr-FR"/>
        </w:rPr>
        <w:t> </w:t>
      </w:r>
      <w:r w:rsidRPr="00196F23">
        <w:rPr>
          <w:rFonts w:ascii="Calibri" w:hAnsi="Calibri" w:cs="Calibri"/>
          <w:bCs w:val="0"/>
          <w:color w:val="auto"/>
          <w:szCs w:val="22"/>
          <w:lang w:val="fr-FR"/>
        </w:rPr>
        <w:t xml:space="preserve">: </w:t>
      </w:r>
    </w:p>
    <w:p w14:paraId="6CA1BC4B" w14:textId="4137AB1B" w:rsidR="008136B6" w:rsidRDefault="008136B6" w:rsidP="00D37A15">
      <w:pPr>
        <w:pStyle w:val="Headlinetablechartorpicture"/>
        <w:spacing w:before="0" w:after="0"/>
        <w:jc w:val="both"/>
        <w:rPr>
          <w:lang w:val="fr-FR"/>
        </w:rPr>
      </w:pPr>
    </w:p>
    <w:p w14:paraId="147D9CC5" w14:textId="2A779A36" w:rsidR="00957F00" w:rsidRDefault="00957F00" w:rsidP="00957F00">
      <w:pPr>
        <w:keepLines w:val="0"/>
        <w:spacing w:after="0" w:line="240" w:lineRule="auto"/>
        <w:jc w:val="both"/>
        <w:rPr>
          <w:rFonts w:ascii="Calibri" w:eastAsia="Times New Roman" w:hAnsi="Calibri" w:cs="Calibri"/>
          <w:sz w:val="22"/>
          <w:szCs w:val="22"/>
          <w:lang w:val="fr-FR" w:eastAsia="fr-FR"/>
        </w:rPr>
      </w:pPr>
      <w:r w:rsidRPr="005C58F5">
        <w:rPr>
          <w:rFonts w:ascii="Calibri" w:eastAsia="Times New Roman" w:hAnsi="Calibri" w:cs="Calibri"/>
          <w:sz w:val="22"/>
          <w:szCs w:val="22"/>
          <w:lang w:val="fr-FR" w:eastAsia="fr-FR"/>
        </w:rPr>
        <w:t xml:space="preserve">Dans le cadre de notre développement chez un de nos clients, acteurs majeurs de l'industrie aéronautique, nous recherchons </w:t>
      </w:r>
      <w:proofErr w:type="spellStart"/>
      <w:proofErr w:type="gramStart"/>
      <w:r w:rsidRPr="005C58F5">
        <w:rPr>
          <w:rFonts w:ascii="Calibri" w:eastAsia="Times New Roman" w:hAnsi="Calibri" w:cs="Calibri"/>
          <w:sz w:val="22"/>
          <w:szCs w:val="22"/>
          <w:lang w:val="fr-FR" w:eastAsia="fr-FR"/>
        </w:rPr>
        <w:t>un.e</w:t>
      </w:r>
      <w:proofErr w:type="spellEnd"/>
      <w:proofErr w:type="gramEnd"/>
      <w:r w:rsidRPr="005C58F5">
        <w:rPr>
          <w:rFonts w:ascii="Calibri" w:eastAsia="Times New Roman" w:hAnsi="Calibri" w:cs="Calibri"/>
          <w:sz w:val="22"/>
          <w:szCs w:val="22"/>
          <w:lang w:val="fr-FR" w:eastAsia="fr-FR"/>
        </w:rPr>
        <w:t xml:space="preserve"> </w:t>
      </w:r>
      <w:proofErr w:type="spellStart"/>
      <w:r w:rsidR="008A21D9">
        <w:rPr>
          <w:rFonts w:ascii="Calibri" w:eastAsia="Times New Roman" w:hAnsi="Calibri" w:cs="Calibri"/>
          <w:sz w:val="22"/>
          <w:szCs w:val="22"/>
          <w:lang w:val="fr-FR" w:eastAsia="fr-FR"/>
        </w:rPr>
        <w:t>Préparateur.trice</w:t>
      </w:r>
      <w:proofErr w:type="spellEnd"/>
      <w:r w:rsidR="008A21D9">
        <w:rPr>
          <w:rFonts w:ascii="Calibri" w:eastAsia="Times New Roman" w:hAnsi="Calibri" w:cs="Calibri"/>
          <w:sz w:val="22"/>
          <w:szCs w:val="22"/>
          <w:lang w:val="fr-FR" w:eastAsia="fr-FR"/>
        </w:rPr>
        <w:t xml:space="preserve"> Méthodes</w:t>
      </w:r>
      <w:r w:rsidR="00A3193B">
        <w:rPr>
          <w:rFonts w:ascii="Calibri" w:eastAsia="Times New Roman" w:hAnsi="Calibri" w:cs="Calibri"/>
          <w:sz w:val="22"/>
          <w:szCs w:val="22"/>
          <w:lang w:val="fr-FR" w:eastAsia="fr-FR"/>
        </w:rPr>
        <w:t xml:space="preserve"> H/F. </w:t>
      </w:r>
    </w:p>
    <w:p w14:paraId="42389D4F" w14:textId="77777777" w:rsidR="00A3193B" w:rsidRDefault="00A3193B" w:rsidP="00957F00">
      <w:pPr>
        <w:keepLines w:val="0"/>
        <w:spacing w:after="0" w:line="240" w:lineRule="auto"/>
        <w:jc w:val="both"/>
        <w:rPr>
          <w:rFonts w:ascii="Calibri" w:eastAsia="Times New Roman" w:hAnsi="Calibri" w:cs="Calibri"/>
          <w:sz w:val="22"/>
          <w:szCs w:val="22"/>
          <w:lang w:val="fr-FR" w:eastAsia="fr-FR"/>
        </w:rPr>
      </w:pPr>
    </w:p>
    <w:p w14:paraId="4C9A74BF" w14:textId="77777777" w:rsidR="001F34CA" w:rsidRPr="001F34CA" w:rsidRDefault="001F34CA" w:rsidP="001F34CA">
      <w:pPr>
        <w:keepLines w:val="0"/>
        <w:spacing w:after="0" w:line="240" w:lineRule="auto"/>
        <w:jc w:val="both"/>
        <w:rPr>
          <w:rFonts w:ascii="Calibri" w:eastAsia="Times New Roman" w:hAnsi="Calibri" w:cs="Calibri"/>
          <w:sz w:val="22"/>
          <w:szCs w:val="22"/>
          <w:lang w:val="fr-FR" w:eastAsia="fr-FR"/>
        </w:rPr>
      </w:pPr>
      <w:r w:rsidRPr="001F34CA">
        <w:rPr>
          <w:rFonts w:ascii="Calibri" w:eastAsia="Times New Roman" w:hAnsi="Calibri" w:cs="Calibri"/>
          <w:sz w:val="22"/>
          <w:szCs w:val="22"/>
          <w:u w:val="single"/>
          <w:lang w:val="fr-FR" w:eastAsia="fr-FR"/>
        </w:rPr>
        <w:t>Vous serez notamment chargé(e) des activités suivantes</w:t>
      </w:r>
      <w:r w:rsidRPr="001F34CA">
        <w:rPr>
          <w:rFonts w:ascii="Calibri" w:eastAsia="Times New Roman" w:hAnsi="Calibri" w:cs="Calibri"/>
          <w:sz w:val="22"/>
          <w:szCs w:val="22"/>
          <w:lang w:val="fr-FR" w:eastAsia="fr-FR"/>
        </w:rPr>
        <w:t xml:space="preserve"> :</w:t>
      </w:r>
    </w:p>
    <w:p w14:paraId="5C7DAA7D" w14:textId="77777777" w:rsidR="001F34CA" w:rsidRPr="001F34CA" w:rsidRDefault="001F34CA" w:rsidP="001F34CA">
      <w:pPr>
        <w:keepLines w:val="0"/>
        <w:spacing w:after="0" w:line="240" w:lineRule="auto"/>
        <w:jc w:val="both"/>
        <w:rPr>
          <w:rFonts w:ascii="Calibri" w:eastAsia="Times New Roman" w:hAnsi="Calibri" w:cs="Calibri"/>
          <w:sz w:val="22"/>
          <w:szCs w:val="22"/>
          <w:lang w:val="fr-FR" w:eastAsia="fr-FR"/>
        </w:rPr>
      </w:pPr>
      <w:r w:rsidRPr="001F34CA">
        <w:rPr>
          <w:rFonts w:ascii="Calibri" w:eastAsia="Times New Roman" w:hAnsi="Calibri" w:cs="Calibri"/>
          <w:sz w:val="22"/>
          <w:szCs w:val="22"/>
          <w:lang w:val="fr-FR" w:eastAsia="fr-FR"/>
        </w:rPr>
        <w:t> </w:t>
      </w:r>
    </w:p>
    <w:p w14:paraId="5C0254DA" w14:textId="77777777" w:rsidR="001F34CA" w:rsidRPr="001F34CA" w:rsidRDefault="001F34CA" w:rsidP="001F34CA">
      <w:pPr>
        <w:keepLines w:val="0"/>
        <w:numPr>
          <w:ilvl w:val="0"/>
          <w:numId w:val="37"/>
        </w:numPr>
        <w:spacing w:after="0" w:line="240" w:lineRule="auto"/>
        <w:jc w:val="both"/>
        <w:rPr>
          <w:rFonts w:ascii="Calibri" w:eastAsia="Times New Roman" w:hAnsi="Calibri" w:cs="Calibri"/>
          <w:sz w:val="22"/>
          <w:szCs w:val="22"/>
          <w:lang w:val="fr-FR" w:eastAsia="fr-FR"/>
        </w:rPr>
      </w:pPr>
      <w:r w:rsidRPr="001F34CA">
        <w:rPr>
          <w:rFonts w:ascii="Calibri" w:eastAsia="Times New Roman" w:hAnsi="Calibri" w:cs="Calibri"/>
          <w:sz w:val="22"/>
          <w:szCs w:val="22"/>
          <w:lang w:val="fr-FR" w:eastAsia="fr-FR"/>
        </w:rPr>
        <w:t>Etablir les données techniques production,</w:t>
      </w:r>
    </w:p>
    <w:p w14:paraId="607E080F" w14:textId="77777777" w:rsidR="001F34CA" w:rsidRPr="001F34CA" w:rsidRDefault="001F34CA" w:rsidP="001F34CA">
      <w:pPr>
        <w:keepLines w:val="0"/>
        <w:numPr>
          <w:ilvl w:val="0"/>
          <w:numId w:val="37"/>
        </w:numPr>
        <w:spacing w:after="0" w:line="240" w:lineRule="auto"/>
        <w:jc w:val="both"/>
        <w:rPr>
          <w:rFonts w:ascii="Calibri" w:eastAsia="Times New Roman" w:hAnsi="Calibri" w:cs="Calibri"/>
          <w:sz w:val="22"/>
          <w:szCs w:val="22"/>
          <w:lang w:val="fr-FR" w:eastAsia="fr-FR"/>
        </w:rPr>
      </w:pPr>
      <w:r w:rsidRPr="001F34CA">
        <w:rPr>
          <w:rFonts w:ascii="Calibri" w:eastAsia="Times New Roman" w:hAnsi="Calibri" w:cs="Calibri"/>
          <w:sz w:val="22"/>
          <w:szCs w:val="22"/>
          <w:lang w:val="fr-FR" w:eastAsia="fr-FR"/>
        </w:rPr>
        <w:t>Garantir que les lancements/ordonnancements des productions sont conformes,</w:t>
      </w:r>
    </w:p>
    <w:p w14:paraId="5E08119F" w14:textId="77777777" w:rsidR="001F34CA" w:rsidRPr="001F34CA" w:rsidRDefault="001F34CA" w:rsidP="001F34CA">
      <w:pPr>
        <w:keepLines w:val="0"/>
        <w:numPr>
          <w:ilvl w:val="0"/>
          <w:numId w:val="37"/>
        </w:numPr>
        <w:spacing w:after="0" w:line="240" w:lineRule="auto"/>
        <w:jc w:val="both"/>
        <w:rPr>
          <w:rFonts w:ascii="Calibri" w:eastAsia="Times New Roman" w:hAnsi="Calibri" w:cs="Calibri"/>
          <w:sz w:val="22"/>
          <w:szCs w:val="22"/>
          <w:lang w:val="fr-FR" w:eastAsia="fr-FR"/>
        </w:rPr>
      </w:pPr>
      <w:r w:rsidRPr="001F34CA">
        <w:rPr>
          <w:rFonts w:ascii="Calibri" w:eastAsia="Times New Roman" w:hAnsi="Calibri" w:cs="Calibri"/>
          <w:sz w:val="22"/>
          <w:szCs w:val="22"/>
          <w:lang w:val="fr-FR" w:eastAsia="fr-FR"/>
        </w:rPr>
        <w:t>Fournir les fiches techniques à jour,</w:t>
      </w:r>
    </w:p>
    <w:p w14:paraId="7698E95C" w14:textId="77777777" w:rsidR="001F34CA" w:rsidRPr="001F34CA" w:rsidRDefault="001F34CA" w:rsidP="001F34CA">
      <w:pPr>
        <w:keepLines w:val="0"/>
        <w:numPr>
          <w:ilvl w:val="0"/>
          <w:numId w:val="37"/>
        </w:numPr>
        <w:spacing w:after="0" w:line="240" w:lineRule="auto"/>
        <w:jc w:val="both"/>
        <w:rPr>
          <w:rFonts w:ascii="Calibri" w:eastAsia="Times New Roman" w:hAnsi="Calibri" w:cs="Calibri"/>
          <w:sz w:val="22"/>
          <w:szCs w:val="22"/>
          <w:lang w:val="fr-FR" w:eastAsia="fr-FR"/>
        </w:rPr>
      </w:pPr>
      <w:r w:rsidRPr="001F34CA">
        <w:rPr>
          <w:rFonts w:ascii="Calibri" w:eastAsia="Times New Roman" w:hAnsi="Calibri" w:cs="Calibri"/>
          <w:sz w:val="22"/>
          <w:szCs w:val="22"/>
          <w:lang w:val="fr-FR" w:eastAsia="fr-FR"/>
        </w:rPr>
        <w:t>Support technique du client interne, l'atelier,</w:t>
      </w:r>
    </w:p>
    <w:p w14:paraId="633D5E23" w14:textId="77777777" w:rsidR="001F34CA" w:rsidRPr="001F34CA" w:rsidRDefault="001F34CA" w:rsidP="001F34CA">
      <w:pPr>
        <w:keepLines w:val="0"/>
        <w:numPr>
          <w:ilvl w:val="0"/>
          <w:numId w:val="37"/>
        </w:numPr>
        <w:spacing w:after="0" w:line="240" w:lineRule="auto"/>
        <w:jc w:val="both"/>
        <w:rPr>
          <w:rFonts w:ascii="Calibri" w:eastAsia="Times New Roman" w:hAnsi="Calibri" w:cs="Calibri"/>
          <w:sz w:val="22"/>
          <w:szCs w:val="22"/>
          <w:lang w:val="fr-FR" w:eastAsia="fr-FR"/>
        </w:rPr>
      </w:pPr>
      <w:r w:rsidRPr="001F34CA">
        <w:rPr>
          <w:rFonts w:ascii="Calibri" w:eastAsia="Times New Roman" w:hAnsi="Calibri" w:cs="Calibri"/>
          <w:sz w:val="22"/>
          <w:szCs w:val="22"/>
          <w:lang w:val="fr-FR" w:eastAsia="fr-FR"/>
        </w:rPr>
        <w:t>Prendre en compte et industrialiser les modifications,</w:t>
      </w:r>
    </w:p>
    <w:p w14:paraId="44515E53" w14:textId="77777777" w:rsidR="001F34CA" w:rsidRPr="001F34CA" w:rsidRDefault="001F34CA" w:rsidP="001F34CA">
      <w:pPr>
        <w:keepLines w:val="0"/>
        <w:numPr>
          <w:ilvl w:val="0"/>
          <w:numId w:val="37"/>
        </w:numPr>
        <w:spacing w:after="0" w:line="240" w:lineRule="auto"/>
        <w:jc w:val="both"/>
        <w:rPr>
          <w:rFonts w:ascii="Calibri" w:eastAsia="Times New Roman" w:hAnsi="Calibri" w:cs="Calibri"/>
          <w:sz w:val="22"/>
          <w:szCs w:val="22"/>
          <w:lang w:val="fr-FR" w:eastAsia="fr-FR"/>
        </w:rPr>
      </w:pPr>
      <w:r w:rsidRPr="001F34CA">
        <w:rPr>
          <w:rFonts w:ascii="Calibri" w:eastAsia="Times New Roman" w:hAnsi="Calibri" w:cs="Calibri"/>
          <w:sz w:val="22"/>
          <w:szCs w:val="22"/>
          <w:lang w:val="fr-FR" w:eastAsia="fr-FR"/>
        </w:rPr>
        <w:t>Finaliser les dossiers techniques par des mises à jour :</w:t>
      </w:r>
    </w:p>
    <w:p w14:paraId="009C686E" w14:textId="77777777" w:rsidR="001F34CA" w:rsidRPr="001F34CA" w:rsidRDefault="001F34CA" w:rsidP="001F34CA">
      <w:pPr>
        <w:keepLines w:val="0"/>
        <w:numPr>
          <w:ilvl w:val="1"/>
          <w:numId w:val="37"/>
        </w:numPr>
        <w:spacing w:after="0" w:line="240" w:lineRule="auto"/>
        <w:jc w:val="both"/>
        <w:rPr>
          <w:rFonts w:ascii="Calibri" w:eastAsia="Times New Roman" w:hAnsi="Calibri" w:cs="Calibri"/>
          <w:sz w:val="22"/>
          <w:szCs w:val="22"/>
          <w:lang w:val="fr-FR" w:eastAsia="fr-FR"/>
        </w:rPr>
      </w:pPr>
      <w:r w:rsidRPr="001F34CA">
        <w:rPr>
          <w:rFonts w:ascii="Calibri" w:eastAsia="Times New Roman" w:hAnsi="Calibri" w:cs="Calibri"/>
          <w:sz w:val="22"/>
          <w:szCs w:val="22"/>
          <w:lang w:val="fr-FR" w:eastAsia="fr-FR"/>
        </w:rPr>
        <w:t>Rédaction de fiches techniques, nomenclatures et gammes de fabrication,</w:t>
      </w:r>
    </w:p>
    <w:p w14:paraId="0B5EE203" w14:textId="77777777" w:rsidR="001F34CA" w:rsidRPr="001F34CA" w:rsidRDefault="001F34CA" w:rsidP="001F34CA">
      <w:pPr>
        <w:keepLines w:val="0"/>
        <w:numPr>
          <w:ilvl w:val="1"/>
          <w:numId w:val="37"/>
        </w:numPr>
        <w:spacing w:after="0" w:line="240" w:lineRule="auto"/>
        <w:jc w:val="both"/>
        <w:rPr>
          <w:rFonts w:ascii="Calibri" w:eastAsia="Times New Roman" w:hAnsi="Calibri" w:cs="Calibri"/>
          <w:sz w:val="22"/>
          <w:szCs w:val="22"/>
          <w:lang w:val="fr-FR" w:eastAsia="fr-FR"/>
        </w:rPr>
      </w:pPr>
      <w:r w:rsidRPr="001F34CA">
        <w:rPr>
          <w:rFonts w:ascii="Calibri" w:eastAsia="Times New Roman" w:hAnsi="Calibri" w:cs="Calibri"/>
          <w:sz w:val="22"/>
          <w:szCs w:val="22"/>
          <w:lang w:val="fr-FR" w:eastAsia="fr-FR"/>
        </w:rPr>
        <w:t>Participer quotidiennement à la réunion des litiges,</w:t>
      </w:r>
    </w:p>
    <w:p w14:paraId="52113A59" w14:textId="77777777" w:rsidR="001F34CA" w:rsidRPr="001F34CA" w:rsidRDefault="001F34CA" w:rsidP="001F34CA">
      <w:pPr>
        <w:keepLines w:val="0"/>
        <w:numPr>
          <w:ilvl w:val="1"/>
          <w:numId w:val="37"/>
        </w:numPr>
        <w:spacing w:after="0" w:line="240" w:lineRule="auto"/>
        <w:jc w:val="both"/>
        <w:rPr>
          <w:rFonts w:ascii="Calibri" w:eastAsia="Times New Roman" w:hAnsi="Calibri" w:cs="Calibri"/>
          <w:sz w:val="22"/>
          <w:szCs w:val="22"/>
          <w:lang w:val="fr-FR" w:eastAsia="fr-FR"/>
        </w:rPr>
      </w:pPr>
      <w:r w:rsidRPr="001F34CA">
        <w:rPr>
          <w:rFonts w:ascii="Calibri" w:eastAsia="Times New Roman" w:hAnsi="Calibri" w:cs="Calibri"/>
          <w:sz w:val="22"/>
          <w:szCs w:val="22"/>
          <w:lang w:val="fr-FR" w:eastAsia="fr-FR"/>
        </w:rPr>
        <w:t>Réaliser le dossier de réparations suite à dérogation et s’assurer de sa prise en compte,</w:t>
      </w:r>
    </w:p>
    <w:p w14:paraId="79F84294" w14:textId="29BF2633" w:rsidR="001F34CA" w:rsidRPr="001F34CA" w:rsidRDefault="001F34CA" w:rsidP="001F34CA">
      <w:pPr>
        <w:keepLines w:val="0"/>
        <w:numPr>
          <w:ilvl w:val="1"/>
          <w:numId w:val="37"/>
        </w:numPr>
        <w:spacing w:after="0" w:line="240" w:lineRule="auto"/>
        <w:jc w:val="both"/>
        <w:rPr>
          <w:rFonts w:ascii="Calibri" w:eastAsia="Times New Roman" w:hAnsi="Calibri" w:cs="Calibri"/>
          <w:sz w:val="22"/>
          <w:szCs w:val="22"/>
          <w:lang w:val="fr-FR" w:eastAsia="fr-FR"/>
        </w:rPr>
      </w:pPr>
      <w:r w:rsidRPr="001F34CA">
        <w:rPr>
          <w:rFonts w:ascii="Calibri" w:eastAsia="Times New Roman" w:hAnsi="Calibri" w:cs="Calibri"/>
          <w:sz w:val="22"/>
          <w:szCs w:val="22"/>
          <w:lang w:val="fr-FR" w:eastAsia="fr-FR"/>
        </w:rPr>
        <w:t>Alimenter le système de suivi des non-conformités.</w:t>
      </w:r>
    </w:p>
    <w:p w14:paraId="30AA5C41" w14:textId="77777777" w:rsidR="008A21D9" w:rsidRPr="008A21D9" w:rsidRDefault="008A21D9" w:rsidP="008A21D9">
      <w:pPr>
        <w:keepLines w:val="0"/>
        <w:spacing w:after="0" w:line="240" w:lineRule="auto"/>
        <w:jc w:val="both"/>
        <w:rPr>
          <w:rFonts w:ascii="Calibri" w:eastAsia="Times New Roman" w:hAnsi="Calibri" w:cs="Calibri"/>
          <w:sz w:val="22"/>
          <w:szCs w:val="22"/>
          <w:lang w:val="fr-FR" w:eastAsia="fr-FR"/>
        </w:rPr>
      </w:pPr>
    </w:p>
    <w:p w14:paraId="17893C92" w14:textId="77777777" w:rsidR="005C58F5" w:rsidRDefault="005C58F5" w:rsidP="00E37885">
      <w:pPr>
        <w:pStyle w:val="Copytext"/>
        <w:spacing w:after="0" w:line="240" w:lineRule="auto"/>
        <w:jc w:val="both"/>
        <w:rPr>
          <w:rFonts w:ascii="Calibri" w:hAnsi="Calibri" w:cs="Calibri"/>
          <w:sz w:val="22"/>
          <w:szCs w:val="22"/>
          <w:lang w:val="fr-FR"/>
        </w:rPr>
      </w:pPr>
    </w:p>
    <w:p w14:paraId="66322E1F" w14:textId="77777777" w:rsidR="00EE55F6" w:rsidRPr="00E37885" w:rsidRDefault="00EE55F6" w:rsidP="00E37885">
      <w:pPr>
        <w:pStyle w:val="Copytext"/>
        <w:spacing w:after="0" w:line="240" w:lineRule="auto"/>
        <w:jc w:val="both"/>
        <w:rPr>
          <w:rFonts w:ascii="Calibri" w:hAnsi="Calibri" w:cs="Calibri"/>
          <w:sz w:val="22"/>
          <w:szCs w:val="22"/>
          <w:lang w:val="fr-FR"/>
        </w:rPr>
      </w:pPr>
    </w:p>
    <w:p w14:paraId="6375697E" w14:textId="27B3BFF0" w:rsidR="000547B6" w:rsidRPr="00D37A15" w:rsidRDefault="002D7143" w:rsidP="00D37A15">
      <w:pPr>
        <w:pStyle w:val="Headlinetablechartorpicture"/>
        <w:spacing w:before="0" w:after="0"/>
        <w:jc w:val="both"/>
        <w:rPr>
          <w:lang w:val="fr-FR"/>
        </w:rPr>
      </w:pPr>
      <w:r w:rsidRPr="00D37A15">
        <w:rPr>
          <w:lang w:val="fr-FR"/>
        </w:rPr>
        <w:t>Profil souhaité</w:t>
      </w:r>
    </w:p>
    <w:bookmarkEnd w:id="0"/>
    <w:p w14:paraId="2E13CABA" w14:textId="59C18CD6" w:rsidR="004A5F82" w:rsidRDefault="004A5F82" w:rsidP="004A5F82">
      <w:pPr>
        <w:pStyle w:val="Copytext"/>
        <w:spacing w:after="0"/>
        <w:jc w:val="both"/>
        <w:rPr>
          <w:lang w:val="fr-FR"/>
        </w:rPr>
      </w:pPr>
    </w:p>
    <w:p w14:paraId="649F38A1" w14:textId="77777777" w:rsidR="00565025" w:rsidRDefault="00565025" w:rsidP="005612E2">
      <w:pPr>
        <w:keepLines w:val="0"/>
        <w:spacing w:after="0" w:line="240" w:lineRule="auto"/>
        <w:jc w:val="both"/>
        <w:rPr>
          <w:rFonts w:ascii="Calibri" w:eastAsia="Times New Roman" w:hAnsi="Calibri" w:cs="Calibri"/>
          <w:sz w:val="22"/>
          <w:szCs w:val="22"/>
          <w:lang w:val="fr-FR" w:eastAsia="fr-FR"/>
        </w:rPr>
      </w:pPr>
      <w:r w:rsidRPr="00565025">
        <w:rPr>
          <w:rFonts w:ascii="Calibri" w:eastAsia="Times New Roman" w:hAnsi="Calibri" w:cs="Calibri"/>
          <w:sz w:val="22"/>
          <w:szCs w:val="22"/>
          <w:lang w:val="fr-FR" w:eastAsia="fr-FR"/>
        </w:rPr>
        <w:t>Profil Technicien à dominante Mécanique, rapidement opérationnel pour prendre les sujets en totale autonomie immédiatement, et avec un état d'esprit porté sur l'amélioration continue. Humilité, esprit d’équipe, ouverture d’esprit, bon communiquant, rigoureux, Curieux, méthodique, doté d’une capacité d’analyse et force de propositions.</w:t>
      </w:r>
    </w:p>
    <w:p w14:paraId="339FA795" w14:textId="77777777" w:rsidR="00564E72" w:rsidRPr="00565025" w:rsidRDefault="00564E72" w:rsidP="005612E2">
      <w:pPr>
        <w:keepLines w:val="0"/>
        <w:spacing w:after="0" w:line="240" w:lineRule="auto"/>
        <w:jc w:val="both"/>
        <w:rPr>
          <w:rFonts w:ascii="Calibri" w:eastAsia="Times New Roman" w:hAnsi="Calibri" w:cs="Calibri"/>
          <w:sz w:val="22"/>
          <w:szCs w:val="22"/>
          <w:lang w:val="fr-FR" w:eastAsia="fr-FR"/>
        </w:rPr>
      </w:pPr>
    </w:p>
    <w:p w14:paraId="4B4C5B2B" w14:textId="736C7DA3" w:rsidR="00565025" w:rsidRPr="00565025" w:rsidRDefault="00565025" w:rsidP="005612E2">
      <w:pPr>
        <w:keepLines w:val="0"/>
        <w:numPr>
          <w:ilvl w:val="0"/>
          <w:numId w:val="38"/>
        </w:numPr>
        <w:spacing w:after="0" w:line="240" w:lineRule="auto"/>
        <w:jc w:val="both"/>
        <w:rPr>
          <w:rFonts w:ascii="Calibri" w:eastAsia="Times New Roman" w:hAnsi="Calibri" w:cs="Calibri"/>
          <w:sz w:val="22"/>
          <w:szCs w:val="22"/>
          <w:lang w:val="fr-FR" w:eastAsia="fr-FR"/>
        </w:rPr>
      </w:pPr>
      <w:r w:rsidRPr="00565025">
        <w:rPr>
          <w:rFonts w:ascii="Calibri" w:eastAsia="Times New Roman" w:hAnsi="Calibri" w:cs="Calibri"/>
          <w:sz w:val="22"/>
          <w:szCs w:val="22"/>
          <w:lang w:val="fr-FR" w:eastAsia="fr-FR"/>
        </w:rPr>
        <w:t xml:space="preserve">Une expérience Assemblage Structure Aéronautique est </w:t>
      </w:r>
      <w:r w:rsidR="006325EA">
        <w:rPr>
          <w:rFonts w:ascii="Calibri" w:eastAsia="Times New Roman" w:hAnsi="Calibri" w:cs="Calibri"/>
          <w:sz w:val="22"/>
          <w:szCs w:val="22"/>
          <w:lang w:val="fr-FR" w:eastAsia="fr-FR"/>
        </w:rPr>
        <w:t>un vrai plus mais à minima une expérience assemblage mécanique.</w:t>
      </w:r>
    </w:p>
    <w:p w14:paraId="32AA03ED" w14:textId="013211AD" w:rsidR="00565025" w:rsidRPr="00565025" w:rsidRDefault="00565025" w:rsidP="005612E2">
      <w:pPr>
        <w:keepLines w:val="0"/>
        <w:numPr>
          <w:ilvl w:val="0"/>
          <w:numId w:val="38"/>
        </w:numPr>
        <w:spacing w:after="0" w:line="240" w:lineRule="auto"/>
        <w:jc w:val="both"/>
        <w:rPr>
          <w:rFonts w:ascii="Calibri" w:eastAsia="Times New Roman" w:hAnsi="Calibri" w:cs="Calibri"/>
          <w:sz w:val="22"/>
          <w:szCs w:val="22"/>
          <w:lang w:val="fr-FR" w:eastAsia="fr-FR"/>
        </w:rPr>
      </w:pPr>
      <w:r w:rsidRPr="00565025">
        <w:rPr>
          <w:rFonts w:ascii="Calibri" w:eastAsia="Times New Roman" w:hAnsi="Calibri" w:cs="Calibri"/>
          <w:sz w:val="22"/>
          <w:szCs w:val="22"/>
          <w:lang w:val="fr-FR" w:eastAsia="fr-FR"/>
        </w:rPr>
        <w:t xml:space="preserve">Une expérience sur les programmes </w:t>
      </w:r>
      <w:r w:rsidR="006325EA">
        <w:rPr>
          <w:rFonts w:ascii="Calibri" w:eastAsia="Times New Roman" w:hAnsi="Calibri" w:cs="Calibri"/>
          <w:sz w:val="22"/>
          <w:szCs w:val="22"/>
          <w:lang w:val="fr-FR" w:eastAsia="fr-FR"/>
        </w:rPr>
        <w:t>320/330</w:t>
      </w:r>
      <w:r w:rsidRPr="00565025">
        <w:rPr>
          <w:rFonts w:ascii="Calibri" w:eastAsia="Times New Roman" w:hAnsi="Calibri" w:cs="Calibri"/>
          <w:sz w:val="22"/>
          <w:szCs w:val="22"/>
          <w:lang w:val="fr-FR" w:eastAsia="fr-FR"/>
        </w:rPr>
        <w:t xml:space="preserve"> est un plus</w:t>
      </w:r>
    </w:p>
    <w:p w14:paraId="3F656F2B" w14:textId="49129927" w:rsidR="00565025" w:rsidRPr="00565025" w:rsidRDefault="00565025" w:rsidP="005612E2">
      <w:pPr>
        <w:keepLines w:val="0"/>
        <w:numPr>
          <w:ilvl w:val="0"/>
          <w:numId w:val="38"/>
        </w:numPr>
        <w:spacing w:after="0" w:line="240" w:lineRule="auto"/>
        <w:jc w:val="both"/>
        <w:rPr>
          <w:rFonts w:ascii="Calibri" w:eastAsia="Times New Roman" w:hAnsi="Calibri" w:cs="Calibri"/>
          <w:sz w:val="22"/>
          <w:szCs w:val="22"/>
          <w:lang w:val="fr-FR" w:eastAsia="fr-FR"/>
        </w:rPr>
      </w:pPr>
      <w:r w:rsidRPr="00565025">
        <w:rPr>
          <w:rFonts w:ascii="Calibri" w:eastAsia="Times New Roman" w:hAnsi="Calibri" w:cs="Calibri"/>
          <w:sz w:val="22"/>
          <w:szCs w:val="22"/>
          <w:lang w:val="fr-FR" w:eastAsia="fr-FR"/>
        </w:rPr>
        <w:t>Une connaissance de l'ERP SAP est exigée</w:t>
      </w:r>
    </w:p>
    <w:p w14:paraId="316696D2" w14:textId="698A3C5D" w:rsidR="00565025" w:rsidRPr="00565025" w:rsidRDefault="00565025" w:rsidP="005612E2">
      <w:pPr>
        <w:keepLines w:val="0"/>
        <w:numPr>
          <w:ilvl w:val="0"/>
          <w:numId w:val="38"/>
        </w:numPr>
        <w:spacing w:after="0" w:line="240" w:lineRule="auto"/>
        <w:jc w:val="both"/>
        <w:rPr>
          <w:rFonts w:ascii="Calibri" w:eastAsia="Times New Roman" w:hAnsi="Calibri" w:cs="Calibri"/>
          <w:sz w:val="22"/>
          <w:szCs w:val="22"/>
          <w:lang w:val="fr-FR" w:eastAsia="fr-FR"/>
        </w:rPr>
      </w:pPr>
      <w:r w:rsidRPr="00565025">
        <w:rPr>
          <w:rFonts w:ascii="Calibri" w:eastAsia="Times New Roman" w:hAnsi="Calibri" w:cs="Calibri"/>
          <w:sz w:val="22"/>
          <w:szCs w:val="22"/>
          <w:lang w:val="fr-FR" w:eastAsia="fr-FR"/>
        </w:rPr>
        <w:t>Des connaissances en outils de conception CAO (Catia V5) sont un plus</w:t>
      </w:r>
    </w:p>
    <w:p w14:paraId="47B4B3BB" w14:textId="773ABBC2" w:rsidR="00565025" w:rsidRPr="00565025" w:rsidRDefault="00565025" w:rsidP="005612E2">
      <w:pPr>
        <w:keepLines w:val="0"/>
        <w:numPr>
          <w:ilvl w:val="0"/>
          <w:numId w:val="38"/>
        </w:numPr>
        <w:spacing w:after="0" w:line="240" w:lineRule="auto"/>
        <w:jc w:val="both"/>
        <w:rPr>
          <w:rFonts w:ascii="Calibri" w:eastAsia="Times New Roman" w:hAnsi="Calibri" w:cs="Calibri"/>
          <w:sz w:val="22"/>
          <w:szCs w:val="22"/>
          <w:lang w:val="fr-FR" w:eastAsia="fr-FR"/>
        </w:rPr>
      </w:pPr>
      <w:r w:rsidRPr="00565025">
        <w:rPr>
          <w:rFonts w:ascii="Calibri" w:eastAsia="Times New Roman" w:hAnsi="Calibri" w:cs="Calibri"/>
          <w:sz w:val="22"/>
          <w:szCs w:val="22"/>
          <w:lang w:val="fr-FR" w:eastAsia="fr-FR"/>
        </w:rPr>
        <w:t>Bonnes capacités relationnelles et capacité à travailler en équipe</w:t>
      </w:r>
    </w:p>
    <w:p w14:paraId="50199C2E" w14:textId="77777777" w:rsidR="00ED4F1F" w:rsidRDefault="00ED4F1F" w:rsidP="004A5F82">
      <w:pPr>
        <w:pStyle w:val="Copytext"/>
        <w:spacing w:after="0"/>
        <w:jc w:val="both"/>
        <w:rPr>
          <w:rFonts w:ascii="Calibri" w:hAnsi="Calibri" w:cs="Calibri"/>
          <w:bCs/>
          <w:sz w:val="22"/>
          <w:szCs w:val="22"/>
          <w:lang w:val="fr-FR"/>
        </w:rPr>
      </w:pPr>
    </w:p>
    <w:p w14:paraId="020F7395" w14:textId="47596934" w:rsidR="004C77BF" w:rsidRDefault="004C77BF" w:rsidP="004A5F82">
      <w:pPr>
        <w:pStyle w:val="Copytext"/>
        <w:spacing w:after="0"/>
        <w:jc w:val="both"/>
        <w:rPr>
          <w:rFonts w:ascii="Calibri" w:hAnsi="Calibri" w:cs="Calibri"/>
          <w:bCs/>
          <w:sz w:val="22"/>
          <w:szCs w:val="22"/>
          <w:lang w:val="fr-FR"/>
        </w:rPr>
      </w:pPr>
      <w:r w:rsidRPr="00196F23">
        <w:rPr>
          <w:rFonts w:ascii="Calibri" w:hAnsi="Calibri" w:cs="Calibri"/>
          <w:bCs/>
          <w:sz w:val="22"/>
          <w:szCs w:val="22"/>
          <w:lang w:val="fr-FR"/>
        </w:rPr>
        <w:t xml:space="preserve">Poste </w:t>
      </w:r>
      <w:r w:rsidR="007475AE" w:rsidRPr="00196F23">
        <w:rPr>
          <w:rFonts w:ascii="Calibri" w:hAnsi="Calibri" w:cs="Calibri"/>
          <w:bCs/>
          <w:sz w:val="22"/>
          <w:szCs w:val="22"/>
          <w:lang w:val="fr-FR"/>
        </w:rPr>
        <w:t xml:space="preserve">en CDI, </w:t>
      </w:r>
      <w:r w:rsidRPr="00196F23">
        <w:rPr>
          <w:rFonts w:ascii="Calibri" w:hAnsi="Calibri" w:cs="Calibri"/>
          <w:bCs/>
          <w:sz w:val="22"/>
          <w:szCs w:val="22"/>
          <w:lang w:val="fr-FR"/>
        </w:rPr>
        <w:t xml:space="preserve">basé </w:t>
      </w:r>
      <w:r w:rsidR="005C58F5">
        <w:rPr>
          <w:rFonts w:ascii="Calibri" w:hAnsi="Calibri" w:cs="Calibri"/>
          <w:bCs/>
          <w:sz w:val="22"/>
          <w:szCs w:val="22"/>
          <w:lang w:val="fr-FR"/>
        </w:rPr>
        <w:t xml:space="preserve">à </w:t>
      </w:r>
      <w:r w:rsidR="006325EA" w:rsidRPr="006325EA">
        <w:rPr>
          <w:rFonts w:ascii="Calibri" w:hAnsi="Calibri" w:cs="Calibri"/>
          <w:bCs/>
          <w:sz w:val="22"/>
          <w:szCs w:val="22"/>
          <w:highlight w:val="yellow"/>
          <w:lang w:val="fr-FR"/>
        </w:rPr>
        <w:t xml:space="preserve">Nantes (44) ou </w:t>
      </w:r>
      <w:r w:rsidR="00ED4F1F" w:rsidRPr="006325EA">
        <w:rPr>
          <w:rFonts w:ascii="Calibri" w:hAnsi="Calibri" w:cs="Calibri"/>
          <w:bCs/>
          <w:sz w:val="22"/>
          <w:szCs w:val="22"/>
          <w:highlight w:val="yellow"/>
          <w:lang w:val="fr-FR"/>
        </w:rPr>
        <w:t>Rochefort (17).</w:t>
      </w:r>
      <w:r w:rsidR="00ED4F1F">
        <w:rPr>
          <w:rFonts w:ascii="Calibri" w:hAnsi="Calibri" w:cs="Calibri"/>
          <w:bCs/>
          <w:sz w:val="22"/>
          <w:szCs w:val="22"/>
          <w:lang w:val="fr-FR"/>
        </w:rPr>
        <w:t xml:space="preserve"> </w:t>
      </w:r>
      <w:r w:rsidR="003024E6">
        <w:rPr>
          <w:rFonts w:ascii="Calibri" w:hAnsi="Calibri" w:cs="Calibri"/>
          <w:bCs/>
          <w:sz w:val="22"/>
          <w:szCs w:val="22"/>
          <w:lang w:val="fr-FR"/>
        </w:rPr>
        <w:t xml:space="preserve"> </w:t>
      </w:r>
      <w:r w:rsidR="005C58F5">
        <w:rPr>
          <w:rFonts w:ascii="Calibri" w:hAnsi="Calibri" w:cs="Calibri"/>
          <w:bCs/>
          <w:sz w:val="22"/>
          <w:szCs w:val="22"/>
          <w:lang w:val="fr-FR"/>
        </w:rPr>
        <w:t xml:space="preserve"> </w:t>
      </w:r>
      <w:r w:rsidR="00196F23">
        <w:rPr>
          <w:rFonts w:ascii="Calibri" w:hAnsi="Calibri" w:cs="Calibri"/>
          <w:bCs/>
          <w:sz w:val="22"/>
          <w:szCs w:val="22"/>
          <w:lang w:val="fr-FR"/>
        </w:rPr>
        <w:t xml:space="preserve"> </w:t>
      </w:r>
    </w:p>
    <w:p w14:paraId="22868669" w14:textId="77777777" w:rsidR="00EC4CA1" w:rsidRDefault="00EC4CA1" w:rsidP="004A5F82">
      <w:pPr>
        <w:pStyle w:val="Copytext"/>
        <w:spacing w:after="0"/>
        <w:jc w:val="both"/>
        <w:rPr>
          <w:rFonts w:ascii="Calibri" w:hAnsi="Calibri" w:cs="Calibri"/>
          <w:bCs/>
          <w:sz w:val="22"/>
          <w:szCs w:val="22"/>
          <w:lang w:val="fr-FR"/>
        </w:rPr>
      </w:pPr>
    </w:p>
    <w:p w14:paraId="13D94A6D" w14:textId="77777777" w:rsidR="00EC4CA1" w:rsidRDefault="00EC4CA1" w:rsidP="004A5F82">
      <w:pPr>
        <w:pStyle w:val="Copytext"/>
        <w:spacing w:after="0"/>
        <w:jc w:val="both"/>
        <w:rPr>
          <w:rFonts w:ascii="Calibri" w:hAnsi="Calibri" w:cs="Calibri"/>
          <w:bCs/>
          <w:sz w:val="22"/>
          <w:szCs w:val="22"/>
          <w:lang w:val="fr-FR"/>
        </w:rPr>
      </w:pPr>
    </w:p>
    <w:p w14:paraId="7EF7BDFD" w14:textId="77777777" w:rsidR="00EC4CA1" w:rsidRDefault="00EC4CA1" w:rsidP="004A5F82">
      <w:pPr>
        <w:pStyle w:val="Copytext"/>
        <w:spacing w:after="0"/>
        <w:jc w:val="both"/>
        <w:rPr>
          <w:rFonts w:ascii="Calibri" w:hAnsi="Calibri" w:cs="Calibri"/>
          <w:bCs/>
          <w:sz w:val="22"/>
          <w:szCs w:val="22"/>
          <w:lang w:val="fr-FR"/>
        </w:rPr>
      </w:pPr>
    </w:p>
    <w:p w14:paraId="241F3F75" w14:textId="77777777" w:rsidR="00EC4CA1" w:rsidRDefault="00EC4CA1" w:rsidP="004A5F82">
      <w:pPr>
        <w:pStyle w:val="Copytext"/>
        <w:spacing w:after="0"/>
        <w:jc w:val="both"/>
        <w:rPr>
          <w:rFonts w:ascii="Calibri" w:hAnsi="Calibri" w:cs="Calibri"/>
          <w:bCs/>
          <w:sz w:val="22"/>
          <w:szCs w:val="22"/>
          <w:lang w:val="fr-FR"/>
        </w:rPr>
      </w:pPr>
    </w:p>
    <w:p w14:paraId="61547C59" w14:textId="77777777" w:rsidR="00EC4CA1" w:rsidRDefault="00EC4CA1" w:rsidP="004A5F82">
      <w:pPr>
        <w:pStyle w:val="Copytext"/>
        <w:spacing w:after="0"/>
        <w:jc w:val="both"/>
        <w:rPr>
          <w:rFonts w:ascii="Calibri" w:hAnsi="Calibri" w:cs="Calibri"/>
          <w:bCs/>
          <w:sz w:val="22"/>
          <w:szCs w:val="22"/>
          <w:lang w:val="fr-FR"/>
        </w:rPr>
      </w:pPr>
    </w:p>
    <w:p w14:paraId="25D492F1" w14:textId="77777777" w:rsidR="00EC4CA1" w:rsidRDefault="00EC4CA1" w:rsidP="004A5F82">
      <w:pPr>
        <w:pStyle w:val="Copytext"/>
        <w:spacing w:after="0"/>
        <w:jc w:val="both"/>
        <w:rPr>
          <w:rFonts w:ascii="Calibri" w:hAnsi="Calibri" w:cs="Calibri"/>
          <w:bCs/>
          <w:sz w:val="22"/>
          <w:szCs w:val="22"/>
          <w:lang w:val="fr-FR"/>
        </w:rPr>
      </w:pPr>
    </w:p>
    <w:p w14:paraId="229CCD9F" w14:textId="77777777" w:rsidR="00CF6715" w:rsidRDefault="00CF6715" w:rsidP="004A5F82">
      <w:pPr>
        <w:pStyle w:val="Copytext"/>
        <w:spacing w:after="0"/>
        <w:jc w:val="both"/>
        <w:rPr>
          <w:rFonts w:ascii="Calibri" w:hAnsi="Calibri" w:cs="Calibri"/>
          <w:bCs/>
          <w:sz w:val="22"/>
          <w:szCs w:val="22"/>
          <w:lang w:val="fr-FR"/>
        </w:rPr>
      </w:pPr>
    </w:p>
    <w:p w14:paraId="2E18E2A9" w14:textId="77777777" w:rsidR="00DA6155" w:rsidRDefault="00DA6155" w:rsidP="004A5F82">
      <w:pPr>
        <w:pStyle w:val="Copytext"/>
        <w:spacing w:after="0"/>
        <w:jc w:val="both"/>
        <w:rPr>
          <w:rFonts w:ascii="Calibri" w:hAnsi="Calibri" w:cs="Calibri"/>
          <w:bCs/>
          <w:sz w:val="22"/>
          <w:szCs w:val="22"/>
          <w:lang w:val="fr-FR"/>
        </w:rPr>
      </w:pPr>
    </w:p>
    <w:p w14:paraId="631AA889" w14:textId="77777777" w:rsidR="0061054F" w:rsidRDefault="0061054F" w:rsidP="004A5F82">
      <w:pPr>
        <w:pStyle w:val="Copytext"/>
        <w:spacing w:after="0"/>
        <w:jc w:val="both"/>
        <w:rPr>
          <w:rFonts w:ascii="Calibri" w:hAnsi="Calibri" w:cs="Calibri"/>
          <w:bCs/>
          <w:sz w:val="22"/>
          <w:szCs w:val="22"/>
          <w:lang w:val="fr-FR"/>
        </w:rPr>
      </w:pPr>
    </w:p>
    <w:p w14:paraId="296E7709" w14:textId="77777777" w:rsidR="00564E72" w:rsidRPr="00186B9B" w:rsidRDefault="00564E72" w:rsidP="004A5F82">
      <w:pPr>
        <w:pStyle w:val="Copytext"/>
        <w:spacing w:after="0"/>
        <w:jc w:val="both"/>
        <w:rPr>
          <w:rFonts w:ascii="Calibri" w:hAnsi="Calibri" w:cs="Calibri"/>
          <w:bCs/>
          <w:sz w:val="22"/>
          <w:szCs w:val="22"/>
          <w:lang w:val="fr-FR"/>
        </w:rPr>
      </w:pPr>
    </w:p>
    <w:p w14:paraId="4F9868F5" w14:textId="77777777" w:rsidR="00186B9B" w:rsidRPr="00186B9B" w:rsidRDefault="00186B9B" w:rsidP="00186B9B">
      <w:pPr>
        <w:keepLines w:val="0"/>
        <w:spacing w:before="100" w:beforeAutospacing="1" w:after="0" w:line="240" w:lineRule="auto"/>
        <w:jc w:val="both"/>
        <w:rPr>
          <w:rFonts w:ascii="Calibri" w:eastAsia="Times New Roman" w:hAnsi="Calibri" w:cs="Calibri"/>
          <w:sz w:val="22"/>
          <w:szCs w:val="22"/>
          <w:u w:val="single"/>
          <w:lang w:val="fr-FR" w:eastAsia="fr-FR"/>
        </w:rPr>
      </w:pPr>
      <w:r w:rsidRPr="00186B9B">
        <w:rPr>
          <w:rFonts w:ascii="Calibri" w:eastAsia="Times New Roman" w:hAnsi="Calibri" w:cs="Calibri"/>
          <w:color w:val="000000"/>
          <w:sz w:val="22"/>
          <w:szCs w:val="22"/>
          <w:u w:val="single"/>
          <w:lang w:val="fr-FR" w:eastAsia="fr-FR"/>
        </w:rPr>
        <w:t>Dans le cadre du bien-être au travail, Expleo France s’engage à proposer :</w:t>
      </w:r>
    </w:p>
    <w:p w14:paraId="24FF631C" w14:textId="77777777" w:rsidR="00186B9B" w:rsidRPr="00186B9B" w:rsidRDefault="00186B9B" w:rsidP="00186B9B">
      <w:pPr>
        <w:keepLines w:val="0"/>
        <w:numPr>
          <w:ilvl w:val="0"/>
          <w:numId w:val="32"/>
        </w:numPr>
        <w:spacing w:before="100" w:beforeAutospacing="1" w:after="100" w:afterAutospacing="1" w:line="240" w:lineRule="auto"/>
        <w:ind w:left="2160"/>
        <w:jc w:val="both"/>
        <w:rPr>
          <w:rFonts w:ascii="Calibri" w:eastAsia="Times New Roman" w:hAnsi="Calibri" w:cs="Calibri"/>
          <w:sz w:val="22"/>
          <w:szCs w:val="22"/>
          <w:lang w:val="fr-FR" w:eastAsia="fr-FR"/>
        </w:rPr>
      </w:pPr>
      <w:r w:rsidRPr="00186B9B">
        <w:rPr>
          <w:rFonts w:ascii="Calibri" w:eastAsia="Times New Roman" w:hAnsi="Calibri" w:cs="Calibri"/>
          <w:color w:val="000000"/>
          <w:sz w:val="22"/>
          <w:szCs w:val="22"/>
          <w:lang w:val="fr-FR" w:eastAsia="fr-FR"/>
        </w:rPr>
        <w:t>Une attention particulière au développement personnel et à l’accompagnement de ses employés en leur permettant d'élargir leurs compétences et de prendre part à des projets stimulants</w:t>
      </w:r>
    </w:p>
    <w:p w14:paraId="7489F66C" w14:textId="77777777" w:rsidR="00186B9B" w:rsidRPr="00186B9B" w:rsidRDefault="00186B9B" w:rsidP="00186B9B">
      <w:pPr>
        <w:keepLines w:val="0"/>
        <w:numPr>
          <w:ilvl w:val="0"/>
          <w:numId w:val="32"/>
        </w:numPr>
        <w:spacing w:before="100" w:beforeAutospacing="1" w:after="100" w:afterAutospacing="1" w:line="240" w:lineRule="auto"/>
        <w:ind w:left="2160"/>
        <w:jc w:val="both"/>
        <w:rPr>
          <w:rFonts w:ascii="Calibri" w:eastAsia="Times New Roman" w:hAnsi="Calibri" w:cs="Calibri"/>
          <w:sz w:val="22"/>
          <w:szCs w:val="22"/>
          <w:lang w:val="fr-FR" w:eastAsia="fr-FR"/>
        </w:rPr>
      </w:pPr>
      <w:r w:rsidRPr="00186B9B">
        <w:rPr>
          <w:rFonts w:ascii="Calibri" w:eastAsia="Times New Roman" w:hAnsi="Calibri" w:cs="Calibri"/>
          <w:color w:val="000000"/>
          <w:sz w:val="22"/>
          <w:szCs w:val="22"/>
          <w:lang w:val="fr-FR" w:eastAsia="fr-FR"/>
        </w:rPr>
        <w:t xml:space="preserve">Un environnement de travail expert en collaboration avec ses clients et ses pairs permettant aux idées les plus audacieuses de prendre vie </w:t>
      </w:r>
    </w:p>
    <w:p w14:paraId="6BBF717C" w14:textId="77777777" w:rsidR="00186B9B" w:rsidRPr="00186B9B" w:rsidRDefault="00186B9B" w:rsidP="00186B9B">
      <w:pPr>
        <w:keepLines w:val="0"/>
        <w:numPr>
          <w:ilvl w:val="0"/>
          <w:numId w:val="32"/>
        </w:numPr>
        <w:spacing w:before="100" w:beforeAutospacing="1" w:after="100" w:afterAutospacing="1" w:line="240" w:lineRule="auto"/>
        <w:ind w:left="2160"/>
        <w:jc w:val="both"/>
        <w:rPr>
          <w:rFonts w:ascii="Calibri" w:eastAsia="Times New Roman" w:hAnsi="Calibri" w:cs="Calibri"/>
          <w:sz w:val="22"/>
          <w:szCs w:val="22"/>
          <w:lang w:val="fr-FR" w:eastAsia="fr-FR"/>
        </w:rPr>
      </w:pPr>
      <w:r w:rsidRPr="00186B9B">
        <w:rPr>
          <w:rFonts w:ascii="Calibri" w:eastAsia="Times New Roman" w:hAnsi="Calibri" w:cs="Calibri"/>
          <w:color w:val="000000"/>
          <w:sz w:val="22"/>
          <w:szCs w:val="22"/>
          <w:lang w:val="fr-FR" w:eastAsia="fr-FR"/>
        </w:rPr>
        <w:t xml:space="preserve">Des projets de haute qualité et performants ayant un impact environnemental et humain positif </w:t>
      </w:r>
    </w:p>
    <w:p w14:paraId="2A71A3C0" w14:textId="77777777" w:rsidR="00186B9B" w:rsidRPr="00186B9B" w:rsidRDefault="00186B9B" w:rsidP="00186B9B">
      <w:pPr>
        <w:keepLines w:val="0"/>
        <w:numPr>
          <w:ilvl w:val="0"/>
          <w:numId w:val="32"/>
        </w:numPr>
        <w:spacing w:before="100" w:beforeAutospacing="1" w:after="100" w:afterAutospacing="1" w:line="240" w:lineRule="auto"/>
        <w:ind w:left="2160"/>
        <w:jc w:val="both"/>
        <w:rPr>
          <w:rFonts w:ascii="Calibri" w:eastAsia="Times New Roman" w:hAnsi="Calibri" w:cs="Calibri"/>
          <w:sz w:val="22"/>
          <w:szCs w:val="22"/>
          <w:lang w:val="fr-FR" w:eastAsia="fr-FR"/>
        </w:rPr>
      </w:pPr>
      <w:r w:rsidRPr="00186B9B">
        <w:rPr>
          <w:rFonts w:ascii="Calibri" w:eastAsia="Times New Roman" w:hAnsi="Calibri" w:cs="Calibri"/>
          <w:color w:val="000000"/>
          <w:sz w:val="22"/>
          <w:szCs w:val="22"/>
          <w:lang w:val="fr-FR" w:eastAsia="fr-FR"/>
        </w:rPr>
        <w:t>Un cadre de travail tourné vers l’international en parallèle d’un réseau local fort</w:t>
      </w:r>
    </w:p>
    <w:p w14:paraId="64A3C069" w14:textId="77777777" w:rsidR="00186B9B" w:rsidRPr="00186B9B" w:rsidRDefault="00186B9B" w:rsidP="00186B9B">
      <w:pPr>
        <w:keepLines w:val="0"/>
        <w:spacing w:before="100" w:beforeAutospacing="1" w:after="0" w:line="240" w:lineRule="auto"/>
        <w:jc w:val="both"/>
        <w:rPr>
          <w:rFonts w:ascii="Calibri" w:eastAsia="Times New Roman" w:hAnsi="Calibri" w:cs="Calibri"/>
          <w:sz w:val="22"/>
          <w:szCs w:val="22"/>
          <w:lang w:val="fr-FR" w:eastAsia="fr-FR"/>
        </w:rPr>
      </w:pPr>
      <w:r w:rsidRPr="00186B9B">
        <w:rPr>
          <w:rFonts w:ascii="Calibri" w:eastAsia="Times New Roman" w:hAnsi="Calibri" w:cs="Calibri"/>
          <w:color w:val="000000"/>
          <w:sz w:val="22"/>
          <w:szCs w:val="22"/>
          <w:lang w:val="fr-FR" w:eastAsia="fr-FR"/>
        </w:rPr>
        <w:t>Rejoignez-nous et saisissez l’opportunité d’intégrer un groupe leader dans l’ingénierie industrielle qui vous donnera les moyens d’accomplir vos missions et de donner une nouvelle dimension à votre carrière !</w:t>
      </w:r>
    </w:p>
    <w:p w14:paraId="6C9A6623" w14:textId="5101EE3B" w:rsidR="00186B9B" w:rsidRPr="003024E6" w:rsidRDefault="00DC1767" w:rsidP="00DC1767">
      <w:pPr>
        <w:pStyle w:val="Copytext"/>
        <w:spacing w:after="0"/>
        <w:rPr>
          <w:rFonts w:ascii="Calibri" w:hAnsi="Calibri" w:cs="Calibri"/>
          <w:sz w:val="22"/>
          <w:szCs w:val="22"/>
          <w:lang w:val="fr-FR"/>
        </w:rPr>
      </w:pPr>
      <w:r w:rsidRPr="00DC1767">
        <w:rPr>
          <w:rFonts w:ascii="Calibri" w:hAnsi="Calibri" w:cs="Calibri"/>
          <w:color w:val="000000"/>
          <w:sz w:val="22"/>
          <w:szCs w:val="22"/>
          <w:lang w:val="fr-FR"/>
        </w:rPr>
        <w:t xml:space="preserve">Pour plus d’informations : </w:t>
      </w:r>
      <w:hyperlink r:id="rId12" w:tgtFrame="_blank" w:history="1">
        <w:r w:rsidRPr="00DC1767">
          <w:rPr>
            <w:rStyle w:val="Lienhypertexte"/>
            <w:rFonts w:ascii="Calibri" w:hAnsi="Calibri" w:cs="Calibri"/>
            <w:sz w:val="22"/>
            <w:szCs w:val="22"/>
            <w:lang w:val="fr-FR"/>
          </w:rPr>
          <w:t>expleo.com</w:t>
        </w:r>
      </w:hyperlink>
      <w:hyperlink r:id="rId13" w:tgtFrame="_blank" w:history="1">
        <w:r w:rsidRPr="00DC1767">
          <w:rPr>
            <w:rFonts w:ascii="Calibri" w:hAnsi="Calibri" w:cs="Calibri"/>
            <w:color w:val="0000FF"/>
            <w:sz w:val="22"/>
            <w:szCs w:val="22"/>
            <w:u w:val="single"/>
            <w:lang w:val="fr-FR"/>
          </w:rPr>
          <w:br/>
        </w:r>
      </w:hyperlink>
      <w:r w:rsidRPr="00DC1767">
        <w:rPr>
          <w:rFonts w:ascii="Calibri" w:hAnsi="Calibri" w:cs="Calibri"/>
          <w:color w:val="000000"/>
          <w:sz w:val="22"/>
          <w:szCs w:val="22"/>
          <w:lang w:val="fr-FR"/>
        </w:rPr>
        <w:t xml:space="preserve">Suivez @ExpleoGroup sur </w:t>
      </w:r>
      <w:hyperlink r:id="rId14" w:tgtFrame="_blank" w:history="1">
        <w:r w:rsidRPr="00DC1767">
          <w:rPr>
            <w:rStyle w:val="Lienhypertexte"/>
            <w:rFonts w:ascii="Calibri" w:hAnsi="Calibri" w:cs="Calibri"/>
            <w:sz w:val="22"/>
            <w:szCs w:val="22"/>
            <w:lang w:val="fr-FR"/>
          </w:rPr>
          <w:t>Twitter</w:t>
        </w:r>
      </w:hyperlink>
      <w:r w:rsidRPr="00DC1767">
        <w:rPr>
          <w:rFonts w:ascii="Calibri" w:hAnsi="Calibri" w:cs="Calibri"/>
          <w:color w:val="000000"/>
          <w:sz w:val="22"/>
          <w:szCs w:val="22"/>
          <w:lang w:val="fr-FR"/>
        </w:rPr>
        <w:t xml:space="preserve"> et </w:t>
      </w:r>
      <w:hyperlink r:id="rId15" w:tgtFrame="_blank" w:history="1">
        <w:r w:rsidRPr="00DC1767">
          <w:rPr>
            <w:rStyle w:val="Lienhypertexte"/>
            <w:rFonts w:ascii="Calibri" w:hAnsi="Calibri" w:cs="Calibri"/>
            <w:sz w:val="22"/>
            <w:szCs w:val="22"/>
            <w:lang w:val="fr-FR"/>
          </w:rPr>
          <w:t>LinkedIn</w:t>
        </w:r>
      </w:hyperlink>
    </w:p>
    <w:p w14:paraId="1D25F874" w14:textId="77777777" w:rsidR="00DC1767" w:rsidRPr="00186B9B" w:rsidRDefault="00DC1767" w:rsidP="00DC1767">
      <w:pPr>
        <w:pStyle w:val="Copytext"/>
        <w:spacing w:after="0"/>
        <w:rPr>
          <w:rFonts w:ascii="Calibri" w:hAnsi="Calibri" w:cs="Calibri"/>
          <w:sz w:val="22"/>
          <w:szCs w:val="22"/>
          <w:lang w:val="fr-FR"/>
        </w:rPr>
      </w:pPr>
    </w:p>
    <w:p w14:paraId="25D1CA8F" w14:textId="77777777" w:rsidR="004A5F82" w:rsidRPr="00196F23" w:rsidRDefault="004A5F82" w:rsidP="004A5F82">
      <w:pPr>
        <w:pStyle w:val="Copytext"/>
        <w:spacing w:after="0"/>
        <w:jc w:val="both"/>
        <w:rPr>
          <w:i/>
          <w:iCs/>
          <w:lang w:val="fr-FR"/>
        </w:rPr>
      </w:pPr>
      <w:r w:rsidRPr="00196F23">
        <w:rPr>
          <w:i/>
          <w:iCs/>
          <w:lang w:val="fr-FR"/>
        </w:rPr>
        <w:t xml:space="preserve">La localisation du poste n’est qu’indicative, une mobilité géographique sur le territoire nationale est requise si la mission client le demande ou si une nouvelle mission est demandée. </w:t>
      </w:r>
    </w:p>
    <w:p w14:paraId="56E2F47B" w14:textId="77777777" w:rsidR="006B4950" w:rsidRDefault="006B4950" w:rsidP="00CE10D3">
      <w:pPr>
        <w:pStyle w:val="Copytext"/>
        <w:spacing w:after="0"/>
        <w:jc w:val="both"/>
        <w:rPr>
          <w:lang w:val="fr-FR"/>
        </w:rPr>
      </w:pPr>
    </w:p>
    <w:p w14:paraId="5BC9EA20" w14:textId="77777777" w:rsidR="005B5EB1" w:rsidRDefault="009379CC" w:rsidP="005B5EB1">
      <w:pPr>
        <w:pStyle w:val="Copytext"/>
        <w:spacing w:after="0"/>
        <w:jc w:val="both"/>
        <w:rPr>
          <w:i/>
          <w:lang w:val="fr-FR"/>
        </w:rPr>
      </w:pPr>
      <w:r w:rsidRPr="005B5EB1">
        <w:rPr>
          <w:i/>
          <w:lang w:val="fr-FR"/>
        </w:rPr>
        <w:t>Maîtriser l’intégralité des compétences techniques précitées n’est pas un prérequis</w:t>
      </w:r>
      <w:r w:rsidR="005B5EB1">
        <w:rPr>
          <w:i/>
          <w:lang w:val="fr-FR"/>
        </w:rPr>
        <w:t>, nous sommes en mesure de vous former</w:t>
      </w:r>
      <w:r w:rsidRPr="005B5EB1">
        <w:rPr>
          <w:i/>
          <w:lang w:val="fr-FR"/>
        </w:rPr>
        <w:t xml:space="preserve">. </w:t>
      </w:r>
    </w:p>
    <w:p w14:paraId="6C27A67D" w14:textId="77777777" w:rsidR="009379CC" w:rsidRPr="005B5EB1" w:rsidRDefault="009379CC" w:rsidP="005B5EB1">
      <w:pPr>
        <w:pStyle w:val="Copytext"/>
        <w:spacing w:after="0"/>
        <w:jc w:val="both"/>
        <w:rPr>
          <w:i/>
          <w:lang w:val="fr-FR"/>
        </w:rPr>
      </w:pPr>
      <w:r w:rsidRPr="005B5EB1">
        <w:rPr>
          <w:i/>
          <w:lang w:val="fr-FR"/>
        </w:rPr>
        <w:t>Discutons ensemble et venez écrire la nouvelle page de votre carrière dans notre groupe !</w:t>
      </w:r>
    </w:p>
    <w:p w14:paraId="482AF395" w14:textId="77777777" w:rsidR="005B5EB1" w:rsidRDefault="005B5EB1">
      <w:pPr>
        <w:pStyle w:val="Copytext"/>
        <w:spacing w:after="0"/>
        <w:jc w:val="both"/>
        <w:rPr>
          <w:lang w:val="fr-FR"/>
        </w:rPr>
      </w:pPr>
    </w:p>
    <w:p w14:paraId="50B66838" w14:textId="77777777" w:rsidR="00EC4CA1" w:rsidRDefault="00EC4CA1">
      <w:pPr>
        <w:pStyle w:val="Copytext"/>
        <w:spacing w:after="0"/>
        <w:jc w:val="both"/>
        <w:rPr>
          <w:lang w:val="fr-FR"/>
        </w:rPr>
      </w:pPr>
    </w:p>
    <w:p w14:paraId="7F4A8C0F" w14:textId="02FFD2B6" w:rsidR="00AC4E80" w:rsidRPr="000A0BB5" w:rsidRDefault="000A0BB5" w:rsidP="000A0BB5">
      <w:pPr>
        <w:pStyle w:val="Copytext"/>
        <w:spacing w:after="0"/>
        <w:jc w:val="center"/>
        <w:rPr>
          <w:b/>
          <w:bCs/>
          <w:caps/>
          <w:color w:val="6846C6" w:themeColor="accent1"/>
          <w:lang w:val="fr-FR"/>
        </w:rPr>
      </w:pPr>
      <w:r w:rsidRPr="000A0BB5">
        <w:rPr>
          <w:b/>
          <w:bCs/>
          <w:caps/>
          <w:color w:val="6846C6" w:themeColor="accent1"/>
          <w:lang w:val="fr-FR"/>
        </w:rPr>
        <w:t>Envoyer votre candidature</w:t>
      </w:r>
    </w:p>
    <w:p w14:paraId="2C2F76A8" w14:textId="2F9DCFCA" w:rsidR="00215C9B" w:rsidRDefault="00215C9B">
      <w:pPr>
        <w:pStyle w:val="Copytext"/>
        <w:spacing w:after="0"/>
        <w:jc w:val="both"/>
        <w:rPr>
          <w:lang w:val="fr-FR"/>
        </w:rPr>
      </w:pPr>
    </w:p>
    <w:p w14:paraId="3297E0E3" w14:textId="42DCF844" w:rsidR="00EC4CA1" w:rsidRDefault="002B2808">
      <w:pPr>
        <w:pStyle w:val="Copytext"/>
        <w:spacing w:after="0"/>
        <w:jc w:val="both"/>
        <w:rPr>
          <w:lang w:val="fr-FR"/>
        </w:rPr>
      </w:pPr>
      <w:r>
        <w:rPr>
          <w:noProof/>
        </w:rPr>
        <w:drawing>
          <wp:anchor distT="0" distB="0" distL="114300" distR="114300" simplePos="0" relativeHeight="251660288" behindDoc="0" locked="0" layoutInCell="1" allowOverlap="1" wp14:anchorId="67C34456" wp14:editId="322D2085">
            <wp:simplePos x="0" y="0"/>
            <wp:positionH relativeFrom="margin">
              <wp:align>center</wp:align>
            </wp:positionH>
            <wp:positionV relativeFrom="paragraph">
              <wp:posOffset>59055</wp:posOffset>
            </wp:positionV>
            <wp:extent cx="1569720" cy="1569720"/>
            <wp:effectExtent l="0" t="0" r="0" b="0"/>
            <wp:wrapNone/>
            <wp:docPr id="1" name="Image 1" descr="Une image contenant motif, poi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otif, point&#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3E4B7" w14:textId="4B2D0605" w:rsidR="00EC4CA1" w:rsidRDefault="00EC4CA1">
      <w:pPr>
        <w:pStyle w:val="Copytext"/>
        <w:spacing w:after="0"/>
        <w:jc w:val="both"/>
        <w:rPr>
          <w:lang w:val="fr-FR"/>
        </w:rPr>
      </w:pPr>
    </w:p>
    <w:p w14:paraId="6AFED61B" w14:textId="724C164A" w:rsidR="00EC4CA1" w:rsidRDefault="00EC4CA1">
      <w:pPr>
        <w:pStyle w:val="Copytext"/>
        <w:spacing w:after="0"/>
        <w:jc w:val="both"/>
        <w:rPr>
          <w:lang w:val="fr-FR"/>
        </w:rPr>
      </w:pPr>
    </w:p>
    <w:p w14:paraId="482BE60F" w14:textId="6B2B5105" w:rsidR="00EC4CA1" w:rsidRDefault="00EC4CA1">
      <w:pPr>
        <w:pStyle w:val="Copytext"/>
        <w:spacing w:after="0"/>
        <w:jc w:val="both"/>
        <w:rPr>
          <w:lang w:val="fr-FR"/>
        </w:rPr>
      </w:pPr>
    </w:p>
    <w:p w14:paraId="5D94D0C4" w14:textId="0EE22406" w:rsidR="00EC4CA1" w:rsidRDefault="00EC4CA1">
      <w:pPr>
        <w:pStyle w:val="Copytext"/>
        <w:spacing w:after="0"/>
        <w:jc w:val="both"/>
        <w:rPr>
          <w:lang w:val="fr-FR"/>
        </w:rPr>
      </w:pPr>
    </w:p>
    <w:p w14:paraId="45C99697" w14:textId="7051B573" w:rsidR="00EC4CA1" w:rsidRDefault="00EC4CA1">
      <w:pPr>
        <w:pStyle w:val="Copytext"/>
        <w:spacing w:after="0"/>
        <w:jc w:val="both"/>
        <w:rPr>
          <w:lang w:val="fr-FR"/>
        </w:rPr>
      </w:pPr>
    </w:p>
    <w:p w14:paraId="43D27A58" w14:textId="1CAD63DE" w:rsidR="00EC4CA1" w:rsidRDefault="00EC4CA1">
      <w:pPr>
        <w:pStyle w:val="Copytext"/>
        <w:spacing w:after="0"/>
        <w:jc w:val="both"/>
        <w:rPr>
          <w:lang w:val="fr-FR"/>
        </w:rPr>
      </w:pPr>
    </w:p>
    <w:p w14:paraId="7D1F70CA" w14:textId="0D82F41D" w:rsidR="00EC4CA1" w:rsidRDefault="00EC4CA1">
      <w:pPr>
        <w:pStyle w:val="Copytext"/>
        <w:spacing w:after="0"/>
        <w:jc w:val="both"/>
        <w:rPr>
          <w:lang w:val="fr-FR"/>
        </w:rPr>
      </w:pPr>
    </w:p>
    <w:p w14:paraId="667BAFA3" w14:textId="67046EC5" w:rsidR="00EC4CA1" w:rsidRDefault="00EC4CA1">
      <w:pPr>
        <w:pStyle w:val="Copytext"/>
        <w:spacing w:after="0"/>
        <w:jc w:val="both"/>
        <w:rPr>
          <w:lang w:val="fr-FR"/>
        </w:rPr>
      </w:pPr>
    </w:p>
    <w:p w14:paraId="6CEACB20" w14:textId="4D550D67" w:rsidR="00EC4CA1" w:rsidRDefault="00EC4CA1">
      <w:pPr>
        <w:pStyle w:val="Copytext"/>
        <w:spacing w:after="0"/>
        <w:jc w:val="both"/>
        <w:rPr>
          <w:lang w:val="fr-FR"/>
        </w:rPr>
      </w:pPr>
    </w:p>
    <w:p w14:paraId="516CD6E6" w14:textId="0D4E4CE4" w:rsidR="00821D61" w:rsidRPr="00BB6489" w:rsidRDefault="006325EA" w:rsidP="002E0E6C">
      <w:pPr>
        <w:pStyle w:val="Copytext"/>
        <w:spacing w:after="0"/>
        <w:jc w:val="center"/>
        <w:rPr>
          <w:i/>
          <w:iCs/>
          <w:lang w:val="fr-FR"/>
        </w:rPr>
      </w:pPr>
      <w:hyperlink r:id="rId17" w:history="1">
        <w:r w:rsidR="002E0E6C" w:rsidRPr="002E0E6C">
          <w:rPr>
            <w:rStyle w:val="Lienhypertexte"/>
            <w:i/>
            <w:iCs/>
            <w:lang w:val="fr-FR"/>
          </w:rPr>
          <w:t xml:space="preserve">Préparateur méthodes H/F in Rochefort, Charente-Maritime | </w:t>
        </w:r>
        <w:proofErr w:type="spellStart"/>
        <w:r w:rsidR="002E0E6C" w:rsidRPr="002E0E6C">
          <w:rPr>
            <w:rStyle w:val="Lienhypertexte"/>
            <w:i/>
            <w:iCs/>
            <w:lang w:val="fr-FR"/>
          </w:rPr>
          <w:t>Careers</w:t>
        </w:r>
        <w:proofErr w:type="spellEnd"/>
        <w:r w:rsidR="002E0E6C" w:rsidRPr="002E0E6C">
          <w:rPr>
            <w:rStyle w:val="Lienhypertexte"/>
            <w:i/>
            <w:iCs/>
            <w:lang w:val="fr-FR"/>
          </w:rPr>
          <w:t xml:space="preserve"> at Rochefort, Charente-Maritime, FR (icims.com)</w:t>
        </w:r>
      </w:hyperlink>
    </w:p>
    <w:p w14:paraId="5626D28A" w14:textId="77777777" w:rsidR="002E0E6C" w:rsidRPr="009379CC" w:rsidRDefault="002E0E6C">
      <w:pPr>
        <w:pStyle w:val="Copytext"/>
        <w:spacing w:after="0"/>
        <w:jc w:val="both"/>
        <w:rPr>
          <w:lang w:val="fr-FR"/>
        </w:rPr>
      </w:pPr>
    </w:p>
    <w:sectPr w:rsidR="002E0E6C" w:rsidRPr="009379CC" w:rsidSect="00196F23">
      <w:headerReference w:type="default" r:id="rId18"/>
      <w:pgSz w:w="11906" w:h="16838" w:code="9"/>
      <w:pgMar w:top="1701" w:right="851" w:bottom="1135" w:left="851" w:header="6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A4C4" w14:textId="77777777" w:rsidR="00C45536" w:rsidRDefault="00C45536" w:rsidP="00AF3DE2">
      <w:r>
        <w:separator/>
      </w:r>
    </w:p>
  </w:endnote>
  <w:endnote w:type="continuationSeparator" w:id="0">
    <w:p w14:paraId="697A12DD" w14:textId="77777777" w:rsidR="00C45536" w:rsidRDefault="00C45536" w:rsidP="00AF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F0E5" w14:textId="77777777" w:rsidR="00C45536" w:rsidRDefault="00C45536" w:rsidP="00AF3DE2">
      <w:r>
        <w:separator/>
      </w:r>
    </w:p>
  </w:footnote>
  <w:footnote w:type="continuationSeparator" w:id="0">
    <w:p w14:paraId="0FFABC81" w14:textId="77777777" w:rsidR="00C45536" w:rsidRDefault="00C45536" w:rsidP="00AF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C6C0" w14:textId="77777777" w:rsidR="00F17540" w:rsidRPr="00CA3B44" w:rsidRDefault="00D56FDE" w:rsidP="00BA64E9">
    <w:pPr>
      <w:tabs>
        <w:tab w:val="right" w:pos="10065"/>
      </w:tabs>
      <w:spacing w:after="120" w:line="360" w:lineRule="auto"/>
      <w:ind w:right="-2"/>
      <w:jc w:val="right"/>
      <w:rPr>
        <w:rFonts w:ascii="Verdana" w:hAnsi="Verdana"/>
        <w:sz w:val="16"/>
        <w:szCs w:val="16"/>
        <w:lang w:val="fr-FR"/>
      </w:rPr>
    </w:pPr>
    <w:r>
      <w:rPr>
        <w:rFonts w:ascii="Verdana" w:hAnsi="Verdana" w:cs="Times New Roman"/>
        <w:noProof/>
        <w:color w:val="000000" w:themeColor="text1"/>
        <w:sz w:val="16"/>
        <w:szCs w:val="16"/>
        <w:lang w:val="fr-FR" w:eastAsia="fr-FR"/>
      </w:rPr>
      <w:drawing>
        <wp:anchor distT="0" distB="0" distL="114300" distR="114300" simplePos="0" relativeHeight="251683840" behindDoc="0" locked="0" layoutInCell="1" allowOverlap="1" wp14:anchorId="4C248F20" wp14:editId="3193A14F">
          <wp:simplePos x="0" y="0"/>
          <wp:positionH relativeFrom="page">
            <wp:posOffset>414020</wp:posOffset>
          </wp:positionH>
          <wp:positionV relativeFrom="page">
            <wp:posOffset>161925</wp:posOffset>
          </wp:positionV>
          <wp:extent cx="1890000" cy="622800"/>
          <wp:effectExtent l="0" t="0" r="0" b="0"/>
          <wp:wrapNone/>
          <wp:docPr id="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co logo rgb purp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90000" cy="622800"/>
                  </a:xfrm>
                  <a:prstGeom prst="rect">
                    <a:avLst/>
                  </a:prstGeom>
                </pic:spPr>
              </pic:pic>
            </a:graphicData>
          </a:graphic>
          <wp14:sizeRelH relativeFrom="margin">
            <wp14:pctWidth>0</wp14:pctWidth>
          </wp14:sizeRelH>
          <wp14:sizeRelV relativeFrom="margin">
            <wp14:pctHeight>0</wp14:pctHeight>
          </wp14:sizeRelV>
        </wp:anchor>
      </w:drawing>
    </w:r>
    <w:r w:rsidRPr="00556DC1">
      <w:rPr>
        <w:rFonts w:ascii="Verdana" w:hAnsi="Verdana" w:cs="Times New Roman"/>
        <w:noProof/>
        <w:color w:val="000000" w:themeColor="text1"/>
        <w:sz w:val="16"/>
        <w:szCs w:val="16"/>
        <w:lang w:val="fr-FR" w:eastAsia="en-GB"/>
      </w:rPr>
      <w:t>Exple</w:t>
    </w:r>
    <w:r w:rsidR="00F17540" w:rsidRPr="00556DC1">
      <w:rPr>
        <w:rFonts w:ascii="Verdana" w:hAnsi="Verdana" w:cs="Times New Roman"/>
        <w:noProof/>
        <w:color w:val="000000" w:themeColor="text1"/>
        <w:sz w:val="16"/>
        <w:szCs w:val="16"/>
        <w:lang w:val="fr-FR" w:eastAsia="en-GB"/>
      </w:rPr>
      <w:t xml:space="preserve">o Group | </w:t>
    </w:r>
    <w:r w:rsidR="00CA3B44" w:rsidRPr="00CA3B44">
      <w:rPr>
        <w:rFonts w:ascii="Verdana" w:hAnsi="Verdana" w:cs="Times New Roman"/>
        <w:noProof/>
        <w:color w:val="000000" w:themeColor="text1"/>
        <w:sz w:val="16"/>
        <w:szCs w:val="16"/>
        <w:lang w:val="fr-FR" w:eastAsia="en-GB"/>
      </w:rPr>
      <w:t>Description de l’offr</w:t>
    </w:r>
    <w:r w:rsidR="00CA3B44">
      <w:rPr>
        <w:rFonts w:ascii="Verdana" w:hAnsi="Verdana" w:cs="Times New Roman"/>
        <w:noProof/>
        <w:color w:val="000000" w:themeColor="text1"/>
        <w:sz w:val="16"/>
        <w:szCs w:val="16"/>
        <w:lang w:val="fr-FR" w:eastAsia="en-GB"/>
      </w:rPr>
      <w:t>e</w:t>
    </w:r>
  </w:p>
  <w:p w14:paraId="38BBA80A" w14:textId="77777777" w:rsidR="00F17540" w:rsidRPr="00556DC1" w:rsidRDefault="00F17540" w:rsidP="00AF3DE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DCB"/>
    <w:multiLevelType w:val="multilevel"/>
    <w:tmpl w:val="E4D0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215F7"/>
    <w:multiLevelType w:val="multilevel"/>
    <w:tmpl w:val="225800BA"/>
    <w:name w:val="Bullet_List"/>
    <w:lvl w:ilvl="0">
      <w:start w:val="1"/>
      <w:numFmt w:val="bullet"/>
      <w:pStyle w:val="ListLevel1"/>
      <w:lvlText w:val=""/>
      <w:lvlJc w:val="left"/>
      <w:pPr>
        <w:ind w:left="357" w:hanging="357"/>
      </w:pPr>
      <w:rPr>
        <w:rFonts w:ascii="Symbol" w:hAnsi="Symbol" w:hint="default"/>
        <w:b w:val="0"/>
        <w:i w:val="0"/>
        <w:color w:val="auto"/>
        <w:sz w:val="24"/>
      </w:rPr>
    </w:lvl>
    <w:lvl w:ilvl="1">
      <w:start w:val="1"/>
      <w:numFmt w:val="bullet"/>
      <w:pStyle w:val="ListLevel2"/>
      <w:lvlText w:val=""/>
      <w:lvlJc w:val="left"/>
      <w:pPr>
        <w:ind w:left="714" w:hanging="357"/>
      </w:pPr>
      <w:rPr>
        <w:rFonts w:ascii="Symbol" w:hAnsi="Symbol" w:hint="default"/>
        <w:b w:val="0"/>
        <w:i w:val="0"/>
        <w:color w:val="auto"/>
        <w:sz w:val="16"/>
      </w:rPr>
    </w:lvl>
    <w:lvl w:ilvl="2">
      <w:start w:val="1"/>
      <w:numFmt w:val="bullet"/>
      <w:pStyle w:val="ListLevel3"/>
      <w:lvlText w:val="‒"/>
      <w:lvlJc w:val="left"/>
      <w:pPr>
        <w:ind w:left="1071" w:hanging="357"/>
      </w:pPr>
      <w:rPr>
        <w:rFonts w:ascii="Verdana" w:hAnsi="Verdana" w:hint="default"/>
      </w:rPr>
    </w:lvl>
    <w:lvl w:ilvl="3">
      <w:start w:val="1"/>
      <w:numFmt w:val="bullet"/>
      <w:pStyle w:val="ListLevel4"/>
      <w:lvlText w:val="‒"/>
      <w:lvlJc w:val="left"/>
      <w:pPr>
        <w:ind w:left="1428" w:hanging="357"/>
      </w:pPr>
      <w:rPr>
        <w:rFonts w:ascii="Verdana" w:hAnsi="Verdana" w:hint="default"/>
      </w:rPr>
    </w:lvl>
    <w:lvl w:ilvl="4">
      <w:start w:val="1"/>
      <w:numFmt w:val="bullet"/>
      <w:lvlText w:val="‒"/>
      <w:lvlJc w:val="left"/>
      <w:pPr>
        <w:ind w:left="1785" w:hanging="357"/>
      </w:pPr>
      <w:rPr>
        <w:rFonts w:ascii="Verdana" w:hAnsi="Verdana" w:hint="default"/>
      </w:rPr>
    </w:lvl>
    <w:lvl w:ilvl="5">
      <w:start w:val="1"/>
      <w:numFmt w:val="bullet"/>
      <w:lvlText w:val="‒"/>
      <w:lvlJc w:val="left"/>
      <w:pPr>
        <w:ind w:left="2142" w:hanging="357"/>
      </w:pPr>
      <w:rPr>
        <w:rFonts w:ascii="Verdana" w:hAnsi="Verdana" w:hint="default"/>
      </w:rPr>
    </w:lvl>
    <w:lvl w:ilvl="6">
      <w:start w:val="1"/>
      <w:numFmt w:val="bullet"/>
      <w:lvlText w:val="‒"/>
      <w:lvlJc w:val="left"/>
      <w:pPr>
        <w:ind w:left="2499" w:hanging="357"/>
      </w:pPr>
      <w:rPr>
        <w:rFonts w:ascii="Verdana" w:hAnsi="Verdana" w:hint="default"/>
      </w:rPr>
    </w:lvl>
    <w:lvl w:ilvl="7">
      <w:start w:val="1"/>
      <w:numFmt w:val="bullet"/>
      <w:lvlText w:val="‒"/>
      <w:lvlJc w:val="left"/>
      <w:pPr>
        <w:ind w:left="2856" w:hanging="357"/>
      </w:pPr>
      <w:rPr>
        <w:rFonts w:ascii="Verdana" w:hAnsi="Verdana" w:hint="default"/>
      </w:rPr>
    </w:lvl>
    <w:lvl w:ilvl="8">
      <w:start w:val="1"/>
      <w:numFmt w:val="bullet"/>
      <w:lvlText w:val="‒"/>
      <w:lvlJc w:val="left"/>
      <w:pPr>
        <w:ind w:left="3213" w:hanging="357"/>
      </w:pPr>
      <w:rPr>
        <w:rFonts w:ascii="Verdana" w:hAnsi="Verdana" w:hint="default"/>
      </w:rPr>
    </w:lvl>
  </w:abstractNum>
  <w:abstractNum w:abstractNumId="2" w15:restartNumberingAfterBreak="0">
    <w:nsid w:val="0A882AB2"/>
    <w:multiLevelType w:val="multilevel"/>
    <w:tmpl w:val="411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818A8"/>
    <w:multiLevelType w:val="multilevel"/>
    <w:tmpl w:val="A8986222"/>
    <w:name w:val="Headline_List"/>
    <w:lvl w:ilvl="0">
      <w:start w:val="1"/>
      <w:numFmt w:val="decimal"/>
      <w:lvlText w:val="%1."/>
      <w:lvlJc w:val="left"/>
      <w:pPr>
        <w:ind w:left="567" w:hanging="567"/>
      </w:pPr>
      <w:rPr>
        <w:rFonts w:ascii="Verdana" w:hAnsi="Verdana" w:hint="default"/>
        <w:b/>
        <w:i w:val="0"/>
        <w:color w:val="6846C6" w:themeColor="accent1"/>
        <w:sz w:val="28"/>
      </w:rPr>
    </w:lvl>
    <w:lvl w:ilvl="1">
      <w:start w:val="1"/>
      <w:numFmt w:val="decimal"/>
      <w:lvlRestart w:val="0"/>
      <w:lvlText w:val="%1.%2"/>
      <w:lvlJc w:val="left"/>
      <w:pPr>
        <w:ind w:left="567" w:hanging="567"/>
      </w:pPr>
      <w:rPr>
        <w:rFonts w:ascii="Verdana" w:hAnsi="Verdana" w:hint="default"/>
        <w:b/>
        <w:i w:val="0"/>
        <w:sz w:val="22"/>
      </w:rPr>
    </w:lvl>
    <w:lvl w:ilvl="2">
      <w:start w:val="1"/>
      <w:numFmt w:val="decimal"/>
      <w:lvlRestart w:val="0"/>
      <w:lvlText w:val="%1.%2.%3"/>
      <w:lvlJc w:val="left"/>
      <w:pPr>
        <w:ind w:left="794" w:hanging="794"/>
      </w:pPr>
      <w:rPr>
        <w:rFonts w:ascii="Verdana" w:hAnsi="Verdana" w:hint="default"/>
        <w:b/>
        <w:i w:val="0"/>
        <w:color w:val="auto"/>
        <w:sz w:val="18"/>
      </w:rPr>
    </w:lvl>
    <w:lvl w:ilvl="3">
      <w:start w:val="1"/>
      <w:numFmt w:val="decimal"/>
      <w:lvlRestart w:val="0"/>
      <w:lvlText w:val="%1.%2.%3.%4"/>
      <w:lvlJc w:val="left"/>
      <w:pPr>
        <w:ind w:left="794" w:hanging="794"/>
      </w:pPr>
      <w:rPr>
        <w:rFonts w:ascii="Verdana" w:hAnsi="Verdana" w:hint="default"/>
        <w:b w:val="0"/>
        <w:i w:val="0"/>
        <w:sz w:val="18"/>
      </w:rPr>
    </w:lvl>
    <w:lvl w:ilvl="4">
      <w:start w:val="1"/>
      <w:numFmt w:val="bullet"/>
      <w:lvlRestart w:val="0"/>
      <w:lvlText w:val="‒"/>
      <w:lvlJc w:val="left"/>
      <w:pPr>
        <w:ind w:left="357" w:hanging="357"/>
      </w:pPr>
      <w:rPr>
        <w:rFonts w:ascii="Verdana" w:hAnsi="Verdana" w:hint="default"/>
        <w:color w:val="auto"/>
      </w:rPr>
    </w:lvl>
    <w:lvl w:ilvl="5">
      <w:start w:val="1"/>
      <w:numFmt w:val="bullet"/>
      <w:lvlRestart w:val="0"/>
      <w:lvlText w:val="‒"/>
      <w:lvlJc w:val="left"/>
      <w:pPr>
        <w:ind w:left="714" w:hanging="357"/>
      </w:pPr>
      <w:rPr>
        <w:rFonts w:ascii="Verdana" w:hAnsi="Verdana" w:hint="default"/>
        <w:color w:val="auto"/>
      </w:rPr>
    </w:lvl>
    <w:lvl w:ilvl="6">
      <w:start w:val="1"/>
      <w:numFmt w:val="bullet"/>
      <w:lvlRestart w:val="0"/>
      <w:lvlText w:val="‒"/>
      <w:lvlJc w:val="left"/>
      <w:pPr>
        <w:ind w:left="1072" w:hanging="358"/>
      </w:pPr>
      <w:rPr>
        <w:rFonts w:ascii="Verdana" w:hAnsi="Verdana" w:hint="default"/>
        <w:color w:val="auto"/>
      </w:rPr>
    </w:lvl>
    <w:lvl w:ilvl="7">
      <w:start w:val="1"/>
      <w:numFmt w:val="bullet"/>
      <w:lvlRestart w:val="0"/>
      <w:lvlText w:val="‒"/>
      <w:lvlJc w:val="left"/>
      <w:pPr>
        <w:ind w:left="1480" w:hanging="357"/>
      </w:pPr>
      <w:rPr>
        <w:rFonts w:ascii="Verdana" w:hAnsi="Verdana" w:hint="default"/>
        <w:color w:val="auto"/>
      </w:rPr>
    </w:lvl>
    <w:lvl w:ilvl="8">
      <w:start w:val="1"/>
      <w:numFmt w:val="bullet"/>
      <w:lvlRestart w:val="0"/>
      <w:lvlText w:val="‒"/>
      <w:lvlJc w:val="left"/>
      <w:pPr>
        <w:ind w:left="2909" w:hanging="1429"/>
      </w:pPr>
      <w:rPr>
        <w:rFonts w:ascii="Verdana" w:hAnsi="Verdana" w:hint="default"/>
        <w:color w:val="auto"/>
      </w:rPr>
    </w:lvl>
  </w:abstractNum>
  <w:abstractNum w:abstractNumId="4" w15:restartNumberingAfterBreak="0">
    <w:nsid w:val="100C4C64"/>
    <w:multiLevelType w:val="hybridMultilevel"/>
    <w:tmpl w:val="DCE6F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385661"/>
    <w:multiLevelType w:val="hybridMultilevel"/>
    <w:tmpl w:val="15165A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4B3AE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DB1807"/>
    <w:multiLevelType w:val="multilevel"/>
    <w:tmpl w:val="184E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55FB7"/>
    <w:multiLevelType w:val="hybridMultilevel"/>
    <w:tmpl w:val="80ACC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42304D"/>
    <w:multiLevelType w:val="hybridMultilevel"/>
    <w:tmpl w:val="5AD29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185498"/>
    <w:multiLevelType w:val="multilevel"/>
    <w:tmpl w:val="5AEA457C"/>
    <w:name w:val="Number_List"/>
    <w:lvl w:ilvl="0">
      <w:start w:val="1"/>
      <w:numFmt w:val="bullet"/>
      <w:lvlText w:val=""/>
      <w:lvlJc w:val="left"/>
      <w:pPr>
        <w:ind w:left="357" w:hanging="357"/>
      </w:pPr>
      <w:rPr>
        <w:rFonts w:ascii="Symbol" w:hAnsi="Symbol" w:hint="default"/>
        <w:color w:val="auto"/>
        <w:sz w:val="22"/>
      </w:rPr>
    </w:lvl>
    <w:lvl w:ilvl="1">
      <w:start w:val="1"/>
      <w:numFmt w:val="bullet"/>
      <w:lvlText w:val=""/>
      <w:lvlJc w:val="left"/>
      <w:pPr>
        <w:ind w:left="714" w:hanging="357"/>
      </w:pPr>
      <w:rPr>
        <w:rFonts w:ascii="Symbol" w:hAnsi="Symbol" w:hint="default"/>
        <w:b w:val="0"/>
        <w:i w:val="0"/>
        <w:color w:val="auto"/>
        <w:sz w:val="18"/>
      </w:rPr>
    </w:lvl>
    <w:lvl w:ilvl="2">
      <w:start w:val="1"/>
      <w:numFmt w:val="bullet"/>
      <w:lvlText w:val="‒"/>
      <w:lvlJc w:val="left"/>
      <w:pPr>
        <w:ind w:left="1071" w:hanging="357"/>
      </w:pPr>
      <w:rPr>
        <w:rFonts w:ascii="Verdana" w:hAnsi="Verdana" w:hint="default"/>
      </w:rPr>
    </w:lvl>
    <w:lvl w:ilvl="3">
      <w:start w:val="1"/>
      <w:numFmt w:val="bullet"/>
      <w:lvlText w:val="‒"/>
      <w:lvlJc w:val="left"/>
      <w:pPr>
        <w:ind w:left="1428" w:hanging="357"/>
      </w:pPr>
      <w:rPr>
        <w:rFonts w:ascii="Verdana" w:hAnsi="Verdana" w:hint="default"/>
      </w:rPr>
    </w:lvl>
    <w:lvl w:ilvl="4">
      <w:start w:val="1"/>
      <w:numFmt w:val="bullet"/>
      <w:lvlText w:val="‒"/>
      <w:lvlJc w:val="left"/>
      <w:pPr>
        <w:ind w:left="1785" w:hanging="357"/>
      </w:pPr>
      <w:rPr>
        <w:rFonts w:ascii="Verdana" w:hAnsi="Verdana" w:hint="default"/>
      </w:rPr>
    </w:lvl>
    <w:lvl w:ilvl="5">
      <w:start w:val="1"/>
      <w:numFmt w:val="bullet"/>
      <w:lvlText w:val="‒"/>
      <w:lvlJc w:val="left"/>
      <w:pPr>
        <w:ind w:left="2142" w:hanging="357"/>
      </w:pPr>
      <w:rPr>
        <w:rFonts w:ascii="Verdana" w:hAnsi="Verdana" w:hint="default"/>
      </w:rPr>
    </w:lvl>
    <w:lvl w:ilvl="6">
      <w:start w:val="1"/>
      <w:numFmt w:val="bullet"/>
      <w:lvlText w:val="‒"/>
      <w:lvlJc w:val="left"/>
      <w:pPr>
        <w:ind w:left="2499" w:hanging="357"/>
      </w:pPr>
      <w:rPr>
        <w:rFonts w:ascii="Verdana" w:hAnsi="Verdana" w:hint="default"/>
      </w:rPr>
    </w:lvl>
    <w:lvl w:ilvl="7">
      <w:start w:val="1"/>
      <w:numFmt w:val="bullet"/>
      <w:lvlText w:val="‒"/>
      <w:lvlJc w:val="left"/>
      <w:pPr>
        <w:ind w:left="2856" w:hanging="357"/>
      </w:pPr>
      <w:rPr>
        <w:rFonts w:ascii="Verdana" w:hAnsi="Verdana" w:hint="default"/>
      </w:rPr>
    </w:lvl>
    <w:lvl w:ilvl="8">
      <w:start w:val="1"/>
      <w:numFmt w:val="bullet"/>
      <w:lvlText w:val="‒"/>
      <w:lvlJc w:val="left"/>
      <w:pPr>
        <w:ind w:left="3213" w:hanging="357"/>
      </w:pPr>
      <w:rPr>
        <w:rFonts w:ascii="Verdana" w:hAnsi="Verdana" w:hint="default"/>
      </w:rPr>
    </w:lvl>
  </w:abstractNum>
  <w:abstractNum w:abstractNumId="11" w15:restartNumberingAfterBreak="0">
    <w:nsid w:val="248536E0"/>
    <w:multiLevelType w:val="hybridMultilevel"/>
    <w:tmpl w:val="F5205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CB04A0"/>
    <w:multiLevelType w:val="multilevel"/>
    <w:tmpl w:val="48EAB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E56F8"/>
    <w:multiLevelType w:val="multilevel"/>
    <w:tmpl w:val="D05C0D86"/>
    <w:name w:val="Number_List"/>
    <w:lvl w:ilvl="0">
      <w:start w:val="1"/>
      <w:numFmt w:val="decimal"/>
      <w:pStyle w:val="NumberingLevel1"/>
      <w:lvlText w:val="%1."/>
      <w:lvlJc w:val="left"/>
      <w:pPr>
        <w:ind w:left="360" w:hanging="360"/>
      </w:pPr>
      <w:rPr>
        <w:rFonts w:hint="default"/>
      </w:rPr>
    </w:lvl>
    <w:lvl w:ilvl="1">
      <w:start w:val="1"/>
      <w:numFmt w:val="lowerLetter"/>
      <w:pStyle w:val="NumberingLevel2"/>
      <w:lvlText w:val="%2)"/>
      <w:lvlJc w:val="left"/>
      <w:pPr>
        <w:ind w:left="720" w:hanging="360"/>
      </w:pPr>
      <w:rPr>
        <w:rFonts w:hint="default"/>
      </w:rPr>
    </w:lvl>
    <w:lvl w:ilvl="2">
      <w:start w:val="1"/>
      <w:numFmt w:val="lowerRoman"/>
      <w:pStyle w:val="NumberingLevel3"/>
      <w:lvlText w:val="%3)"/>
      <w:lvlJc w:val="left"/>
      <w:pPr>
        <w:ind w:left="1080" w:hanging="360"/>
      </w:pPr>
      <w:rPr>
        <w:rFonts w:hint="default"/>
      </w:rPr>
    </w:lvl>
    <w:lvl w:ilvl="3">
      <w:start w:val="1"/>
      <w:numFmt w:val="bullet"/>
      <w:lvlText w:val="‒"/>
      <w:lvlJc w:val="left"/>
      <w:pPr>
        <w:ind w:left="1440" w:hanging="360"/>
      </w:pPr>
      <w:rPr>
        <w:rFonts w:ascii="Verdana" w:hAnsi="Verdana" w:hint="default"/>
        <w:color w:val="auto"/>
      </w:rPr>
    </w:lvl>
    <w:lvl w:ilvl="4">
      <w:start w:val="1"/>
      <w:numFmt w:val="bullet"/>
      <w:lvlText w:val="‒"/>
      <w:lvlJc w:val="left"/>
      <w:pPr>
        <w:ind w:left="1800" w:hanging="360"/>
      </w:pPr>
      <w:rPr>
        <w:rFonts w:ascii="Verdana" w:hAnsi="Verdana" w:hint="default"/>
        <w:color w:val="auto"/>
      </w:rPr>
    </w:lvl>
    <w:lvl w:ilvl="5">
      <w:start w:val="1"/>
      <w:numFmt w:val="bullet"/>
      <w:lvlText w:val="‒"/>
      <w:lvlJc w:val="left"/>
      <w:pPr>
        <w:ind w:left="2160" w:hanging="360"/>
      </w:pPr>
      <w:rPr>
        <w:rFonts w:ascii="Verdana" w:hAnsi="Verdana" w:hint="default"/>
        <w:color w:val="auto"/>
      </w:rPr>
    </w:lvl>
    <w:lvl w:ilvl="6">
      <w:start w:val="1"/>
      <w:numFmt w:val="bullet"/>
      <w:lvlText w:val="‒"/>
      <w:lvlJc w:val="left"/>
      <w:pPr>
        <w:ind w:left="2520" w:hanging="360"/>
      </w:pPr>
      <w:rPr>
        <w:rFonts w:ascii="Verdana" w:hAnsi="Verdana" w:hint="default"/>
        <w:color w:val="auto"/>
      </w:rPr>
    </w:lvl>
    <w:lvl w:ilvl="7">
      <w:start w:val="1"/>
      <w:numFmt w:val="bullet"/>
      <w:lvlText w:val="‒"/>
      <w:lvlJc w:val="left"/>
      <w:pPr>
        <w:ind w:left="2880" w:hanging="360"/>
      </w:pPr>
      <w:rPr>
        <w:rFonts w:ascii="Verdana" w:hAnsi="Verdana" w:hint="default"/>
        <w:color w:val="auto"/>
      </w:rPr>
    </w:lvl>
    <w:lvl w:ilvl="8">
      <w:start w:val="1"/>
      <w:numFmt w:val="bullet"/>
      <w:lvlText w:val="‒"/>
      <w:lvlJc w:val="left"/>
      <w:pPr>
        <w:ind w:left="3240" w:hanging="360"/>
      </w:pPr>
      <w:rPr>
        <w:rFonts w:ascii="Verdana" w:hAnsi="Verdana" w:hint="default"/>
        <w:color w:val="auto"/>
      </w:rPr>
    </w:lvl>
  </w:abstractNum>
  <w:abstractNum w:abstractNumId="14" w15:restartNumberingAfterBreak="0">
    <w:nsid w:val="36CB4FEA"/>
    <w:multiLevelType w:val="multilevel"/>
    <w:tmpl w:val="1A244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553AF"/>
    <w:multiLevelType w:val="hybridMultilevel"/>
    <w:tmpl w:val="3918BDD0"/>
    <w:lvl w:ilvl="0" w:tplc="9250720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0564A5"/>
    <w:multiLevelType w:val="hybridMultilevel"/>
    <w:tmpl w:val="B7E66224"/>
    <w:lvl w:ilvl="0" w:tplc="ECFAF24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742950"/>
    <w:multiLevelType w:val="multilevel"/>
    <w:tmpl w:val="27A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A0FB6"/>
    <w:multiLevelType w:val="hybridMultilevel"/>
    <w:tmpl w:val="F6B8A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F0772A"/>
    <w:multiLevelType w:val="hybridMultilevel"/>
    <w:tmpl w:val="B2841B74"/>
    <w:lvl w:ilvl="0" w:tplc="ECFAF24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C748A1"/>
    <w:multiLevelType w:val="hybridMultilevel"/>
    <w:tmpl w:val="0794F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4A5F13"/>
    <w:multiLevelType w:val="multilevel"/>
    <w:tmpl w:val="EA50A458"/>
    <w:lvl w:ilvl="0">
      <w:start w:val="1"/>
      <w:numFmt w:val="decimal"/>
      <w:pStyle w:val="HeadlineLevel1"/>
      <w:lvlText w:val="%1."/>
      <w:lvlJc w:val="left"/>
      <w:pPr>
        <w:ind w:left="567" w:hanging="567"/>
      </w:pPr>
      <w:rPr>
        <w:rFonts w:ascii="Verdana" w:hAnsi="Verdana" w:hint="default"/>
        <w:b/>
        <w:i w:val="0"/>
        <w:color w:val="6846C6" w:themeColor="accent1"/>
        <w:sz w:val="28"/>
      </w:rPr>
    </w:lvl>
    <w:lvl w:ilvl="1">
      <w:start w:val="1"/>
      <w:numFmt w:val="decimal"/>
      <w:pStyle w:val="HeadlineLevel2"/>
      <w:lvlText w:val="%1.%2"/>
      <w:lvlJc w:val="left"/>
      <w:pPr>
        <w:ind w:left="567" w:hanging="567"/>
      </w:pPr>
      <w:rPr>
        <w:rFonts w:ascii="Verdana" w:hAnsi="Verdana" w:hint="default"/>
        <w:b/>
        <w:i w:val="0"/>
        <w:sz w:val="22"/>
      </w:rPr>
    </w:lvl>
    <w:lvl w:ilvl="2">
      <w:start w:val="1"/>
      <w:numFmt w:val="decimal"/>
      <w:pStyle w:val="HeadlineLevel3"/>
      <w:lvlText w:val="%1.%2.%3"/>
      <w:lvlJc w:val="left"/>
      <w:pPr>
        <w:ind w:left="794" w:hanging="794"/>
      </w:pPr>
      <w:rPr>
        <w:rFonts w:ascii="Verdana" w:hAnsi="Verdana" w:hint="default"/>
        <w:b/>
        <w:i w:val="0"/>
        <w:color w:val="auto"/>
        <w:sz w:val="18"/>
      </w:rPr>
    </w:lvl>
    <w:lvl w:ilvl="3">
      <w:start w:val="1"/>
      <w:numFmt w:val="decimal"/>
      <w:pStyle w:val="HeadlineLevel4"/>
      <w:lvlText w:val="%1.%2.%3.%4"/>
      <w:lvlJc w:val="left"/>
      <w:pPr>
        <w:ind w:left="794" w:hanging="794"/>
      </w:pPr>
      <w:rPr>
        <w:rFonts w:ascii="Verdana" w:hAnsi="Verdana" w:hint="default"/>
        <w:b w:val="0"/>
        <w:i w:val="0"/>
        <w:sz w:val="18"/>
      </w:rPr>
    </w:lvl>
    <w:lvl w:ilvl="4">
      <w:start w:val="1"/>
      <w:numFmt w:val="bullet"/>
      <w:lvlRestart w:val="0"/>
      <w:lvlText w:val="‒"/>
      <w:lvlJc w:val="left"/>
      <w:pPr>
        <w:ind w:left="357" w:hanging="357"/>
      </w:pPr>
      <w:rPr>
        <w:rFonts w:ascii="Verdana" w:hAnsi="Verdana" w:hint="default"/>
        <w:color w:val="auto"/>
      </w:rPr>
    </w:lvl>
    <w:lvl w:ilvl="5">
      <w:start w:val="1"/>
      <w:numFmt w:val="bullet"/>
      <w:lvlRestart w:val="0"/>
      <w:lvlText w:val="‒"/>
      <w:lvlJc w:val="left"/>
      <w:pPr>
        <w:ind w:left="714" w:hanging="357"/>
      </w:pPr>
      <w:rPr>
        <w:rFonts w:ascii="Verdana" w:hAnsi="Verdana" w:hint="default"/>
        <w:color w:val="auto"/>
      </w:rPr>
    </w:lvl>
    <w:lvl w:ilvl="6">
      <w:start w:val="1"/>
      <w:numFmt w:val="bullet"/>
      <w:lvlRestart w:val="0"/>
      <w:lvlText w:val="‒"/>
      <w:lvlJc w:val="left"/>
      <w:pPr>
        <w:ind w:left="1072" w:hanging="358"/>
      </w:pPr>
      <w:rPr>
        <w:rFonts w:ascii="Verdana" w:hAnsi="Verdana" w:hint="default"/>
        <w:color w:val="auto"/>
      </w:rPr>
    </w:lvl>
    <w:lvl w:ilvl="7">
      <w:start w:val="1"/>
      <w:numFmt w:val="bullet"/>
      <w:lvlRestart w:val="0"/>
      <w:lvlText w:val="‒"/>
      <w:lvlJc w:val="left"/>
      <w:pPr>
        <w:ind w:left="1480" w:hanging="357"/>
      </w:pPr>
      <w:rPr>
        <w:rFonts w:ascii="Verdana" w:hAnsi="Verdana" w:hint="default"/>
        <w:color w:val="auto"/>
      </w:rPr>
    </w:lvl>
    <w:lvl w:ilvl="8">
      <w:start w:val="1"/>
      <w:numFmt w:val="bullet"/>
      <w:lvlRestart w:val="0"/>
      <w:lvlText w:val="‒"/>
      <w:lvlJc w:val="left"/>
      <w:pPr>
        <w:ind w:left="2909" w:hanging="1429"/>
      </w:pPr>
      <w:rPr>
        <w:rFonts w:ascii="Verdana" w:hAnsi="Verdana" w:hint="default"/>
        <w:color w:val="auto"/>
      </w:rPr>
    </w:lvl>
  </w:abstractNum>
  <w:abstractNum w:abstractNumId="22" w15:restartNumberingAfterBreak="0">
    <w:nsid w:val="4FAE1AFF"/>
    <w:multiLevelType w:val="multilevel"/>
    <w:tmpl w:val="BEF6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F21EA"/>
    <w:multiLevelType w:val="hybridMultilevel"/>
    <w:tmpl w:val="6A5E1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5040FC"/>
    <w:multiLevelType w:val="hybridMultilevel"/>
    <w:tmpl w:val="8A984A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8DA734E"/>
    <w:multiLevelType w:val="hybridMultilevel"/>
    <w:tmpl w:val="2CF044DE"/>
    <w:lvl w:ilvl="0" w:tplc="C5ACE9D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961F6B"/>
    <w:multiLevelType w:val="multilevel"/>
    <w:tmpl w:val="FCCE20FE"/>
    <w:name w:val="Headline_List2"/>
    <w:lvl w:ilvl="0">
      <w:start w:val="1"/>
      <w:numFmt w:val="decimal"/>
      <w:lvlText w:val="%1."/>
      <w:lvlJc w:val="left"/>
      <w:pPr>
        <w:ind w:left="567" w:hanging="567"/>
      </w:pPr>
      <w:rPr>
        <w:rFonts w:ascii="Verdana" w:hAnsi="Verdana" w:hint="default"/>
        <w:b/>
        <w:i w:val="0"/>
        <w:color w:val="6846C6" w:themeColor="accent1"/>
        <w:sz w:val="28"/>
      </w:rPr>
    </w:lvl>
    <w:lvl w:ilvl="1">
      <w:start w:val="1"/>
      <w:numFmt w:val="decimal"/>
      <w:lvlRestart w:val="0"/>
      <w:lvlText w:val="%1.%2"/>
      <w:lvlJc w:val="left"/>
      <w:pPr>
        <w:ind w:left="567" w:hanging="567"/>
      </w:pPr>
      <w:rPr>
        <w:rFonts w:ascii="Verdana" w:hAnsi="Verdana" w:hint="default"/>
        <w:b/>
        <w:i w:val="0"/>
        <w:sz w:val="22"/>
      </w:rPr>
    </w:lvl>
    <w:lvl w:ilvl="2">
      <w:start w:val="1"/>
      <w:numFmt w:val="decimal"/>
      <w:lvlRestart w:val="0"/>
      <w:lvlText w:val="%1.%2.%3"/>
      <w:lvlJc w:val="left"/>
      <w:pPr>
        <w:ind w:left="794" w:hanging="794"/>
      </w:pPr>
      <w:rPr>
        <w:rFonts w:ascii="Verdana" w:hAnsi="Verdana" w:hint="default"/>
        <w:b/>
        <w:i w:val="0"/>
        <w:color w:val="auto"/>
        <w:sz w:val="18"/>
      </w:rPr>
    </w:lvl>
    <w:lvl w:ilvl="3">
      <w:start w:val="1"/>
      <w:numFmt w:val="decimal"/>
      <w:lvlRestart w:val="0"/>
      <w:lvlText w:val="%1.%2.%3.%4"/>
      <w:lvlJc w:val="left"/>
      <w:pPr>
        <w:ind w:left="794" w:hanging="794"/>
      </w:pPr>
      <w:rPr>
        <w:rFonts w:ascii="Verdana" w:hAnsi="Verdana" w:hint="default"/>
        <w:b w:val="0"/>
        <w:i w:val="0"/>
        <w:sz w:val="18"/>
      </w:rPr>
    </w:lvl>
    <w:lvl w:ilvl="4">
      <w:start w:val="1"/>
      <w:numFmt w:val="bullet"/>
      <w:lvlRestart w:val="0"/>
      <w:lvlText w:val="‒"/>
      <w:lvlJc w:val="left"/>
      <w:pPr>
        <w:ind w:left="357" w:hanging="357"/>
      </w:pPr>
      <w:rPr>
        <w:rFonts w:ascii="Verdana" w:hAnsi="Verdana" w:hint="default"/>
        <w:color w:val="auto"/>
      </w:rPr>
    </w:lvl>
    <w:lvl w:ilvl="5">
      <w:start w:val="1"/>
      <w:numFmt w:val="bullet"/>
      <w:lvlRestart w:val="0"/>
      <w:lvlText w:val="‒"/>
      <w:lvlJc w:val="left"/>
      <w:pPr>
        <w:ind w:left="714" w:hanging="357"/>
      </w:pPr>
      <w:rPr>
        <w:rFonts w:ascii="Verdana" w:hAnsi="Verdana" w:hint="default"/>
        <w:color w:val="auto"/>
      </w:rPr>
    </w:lvl>
    <w:lvl w:ilvl="6">
      <w:start w:val="1"/>
      <w:numFmt w:val="bullet"/>
      <w:lvlRestart w:val="0"/>
      <w:lvlText w:val="‒"/>
      <w:lvlJc w:val="left"/>
      <w:pPr>
        <w:ind w:left="1072" w:hanging="358"/>
      </w:pPr>
      <w:rPr>
        <w:rFonts w:ascii="Verdana" w:hAnsi="Verdana" w:hint="default"/>
        <w:color w:val="auto"/>
      </w:rPr>
    </w:lvl>
    <w:lvl w:ilvl="7">
      <w:start w:val="1"/>
      <w:numFmt w:val="bullet"/>
      <w:lvlRestart w:val="0"/>
      <w:lvlText w:val="‒"/>
      <w:lvlJc w:val="left"/>
      <w:pPr>
        <w:ind w:left="1480" w:hanging="357"/>
      </w:pPr>
      <w:rPr>
        <w:rFonts w:ascii="Verdana" w:hAnsi="Verdana" w:hint="default"/>
        <w:color w:val="auto"/>
      </w:rPr>
    </w:lvl>
    <w:lvl w:ilvl="8">
      <w:start w:val="1"/>
      <w:numFmt w:val="bullet"/>
      <w:lvlRestart w:val="0"/>
      <w:lvlText w:val="‒"/>
      <w:lvlJc w:val="left"/>
      <w:pPr>
        <w:ind w:left="2909" w:hanging="1429"/>
      </w:pPr>
      <w:rPr>
        <w:rFonts w:ascii="Verdana" w:hAnsi="Verdana" w:hint="default"/>
        <w:color w:val="auto"/>
      </w:rPr>
    </w:lvl>
  </w:abstractNum>
  <w:abstractNum w:abstractNumId="27" w15:restartNumberingAfterBreak="0">
    <w:nsid w:val="5CD05B92"/>
    <w:multiLevelType w:val="hybridMultilevel"/>
    <w:tmpl w:val="8242BC6E"/>
    <w:lvl w:ilvl="0" w:tplc="42C4C74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A23669"/>
    <w:multiLevelType w:val="hybridMultilevel"/>
    <w:tmpl w:val="4EC2CCC8"/>
    <w:lvl w:ilvl="0" w:tplc="ECFAF242">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A39506B"/>
    <w:multiLevelType w:val="hybridMultilevel"/>
    <w:tmpl w:val="B3707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0252DE"/>
    <w:multiLevelType w:val="multilevel"/>
    <w:tmpl w:val="8888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B82206"/>
    <w:multiLevelType w:val="multilevel"/>
    <w:tmpl w:val="E7D6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09525E"/>
    <w:multiLevelType w:val="multilevel"/>
    <w:tmpl w:val="71C04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C220C5"/>
    <w:multiLevelType w:val="multilevel"/>
    <w:tmpl w:val="86222576"/>
    <w:name w:val="Headline_List"/>
    <w:lvl w:ilvl="0">
      <w:start w:val="1"/>
      <w:numFmt w:val="decimal"/>
      <w:lvlText w:val="%1."/>
      <w:lvlJc w:val="left"/>
      <w:pPr>
        <w:ind w:left="567" w:hanging="567"/>
      </w:pPr>
      <w:rPr>
        <w:rFonts w:ascii="Verdana" w:hAnsi="Verdana" w:hint="default"/>
        <w:b/>
        <w:i w:val="0"/>
        <w:color w:val="6846C6" w:themeColor="accent1"/>
        <w:sz w:val="28"/>
      </w:rPr>
    </w:lvl>
    <w:lvl w:ilvl="1">
      <w:start w:val="1"/>
      <w:numFmt w:val="decimal"/>
      <w:lvlRestart w:val="0"/>
      <w:lvlText w:val="%1.%2"/>
      <w:lvlJc w:val="left"/>
      <w:pPr>
        <w:ind w:left="567" w:hanging="567"/>
      </w:pPr>
      <w:rPr>
        <w:rFonts w:ascii="Verdana" w:hAnsi="Verdana" w:hint="default"/>
        <w:b/>
        <w:i w:val="0"/>
        <w:sz w:val="22"/>
      </w:rPr>
    </w:lvl>
    <w:lvl w:ilvl="2">
      <w:start w:val="1"/>
      <w:numFmt w:val="decimal"/>
      <w:lvlRestart w:val="0"/>
      <w:lvlText w:val="%1.%2.%3"/>
      <w:lvlJc w:val="left"/>
      <w:pPr>
        <w:ind w:left="794" w:hanging="794"/>
      </w:pPr>
      <w:rPr>
        <w:rFonts w:ascii="Verdana" w:hAnsi="Verdana" w:hint="default"/>
        <w:b/>
        <w:i w:val="0"/>
        <w:color w:val="auto"/>
        <w:sz w:val="18"/>
      </w:rPr>
    </w:lvl>
    <w:lvl w:ilvl="3">
      <w:start w:val="1"/>
      <w:numFmt w:val="decimal"/>
      <w:lvlRestart w:val="0"/>
      <w:lvlText w:val="%1.%2.%3.%4"/>
      <w:lvlJc w:val="left"/>
      <w:pPr>
        <w:ind w:left="794" w:hanging="794"/>
      </w:pPr>
      <w:rPr>
        <w:rFonts w:ascii="Verdana" w:hAnsi="Verdana" w:hint="default"/>
        <w:b w:val="0"/>
        <w:i w:val="0"/>
        <w:sz w:val="18"/>
      </w:rPr>
    </w:lvl>
    <w:lvl w:ilvl="4">
      <w:start w:val="1"/>
      <w:numFmt w:val="bullet"/>
      <w:lvlRestart w:val="0"/>
      <w:lvlText w:val="‒"/>
      <w:lvlJc w:val="left"/>
      <w:pPr>
        <w:ind w:left="357" w:hanging="357"/>
      </w:pPr>
      <w:rPr>
        <w:rFonts w:ascii="Verdana" w:hAnsi="Verdana" w:hint="default"/>
        <w:color w:val="auto"/>
      </w:rPr>
    </w:lvl>
    <w:lvl w:ilvl="5">
      <w:start w:val="1"/>
      <w:numFmt w:val="bullet"/>
      <w:lvlRestart w:val="0"/>
      <w:lvlText w:val="‒"/>
      <w:lvlJc w:val="left"/>
      <w:pPr>
        <w:ind w:left="714" w:hanging="357"/>
      </w:pPr>
      <w:rPr>
        <w:rFonts w:ascii="Verdana" w:hAnsi="Verdana" w:hint="default"/>
        <w:color w:val="auto"/>
      </w:rPr>
    </w:lvl>
    <w:lvl w:ilvl="6">
      <w:start w:val="1"/>
      <w:numFmt w:val="bullet"/>
      <w:lvlRestart w:val="0"/>
      <w:lvlText w:val="‒"/>
      <w:lvlJc w:val="left"/>
      <w:pPr>
        <w:ind w:left="1072" w:hanging="358"/>
      </w:pPr>
      <w:rPr>
        <w:rFonts w:ascii="Verdana" w:hAnsi="Verdana" w:hint="default"/>
        <w:color w:val="auto"/>
      </w:rPr>
    </w:lvl>
    <w:lvl w:ilvl="7">
      <w:start w:val="1"/>
      <w:numFmt w:val="bullet"/>
      <w:lvlRestart w:val="0"/>
      <w:lvlText w:val="‒"/>
      <w:lvlJc w:val="left"/>
      <w:pPr>
        <w:ind w:left="1480" w:hanging="357"/>
      </w:pPr>
      <w:rPr>
        <w:rFonts w:ascii="Verdana" w:hAnsi="Verdana" w:hint="default"/>
        <w:color w:val="auto"/>
      </w:rPr>
    </w:lvl>
    <w:lvl w:ilvl="8">
      <w:start w:val="1"/>
      <w:numFmt w:val="bullet"/>
      <w:lvlRestart w:val="0"/>
      <w:lvlText w:val="‒"/>
      <w:lvlJc w:val="left"/>
      <w:pPr>
        <w:ind w:left="2909" w:hanging="1429"/>
      </w:pPr>
      <w:rPr>
        <w:rFonts w:ascii="Verdana" w:hAnsi="Verdana" w:hint="default"/>
        <w:color w:val="auto"/>
      </w:rPr>
    </w:lvl>
  </w:abstractNum>
  <w:num w:numId="1" w16cid:durableId="874272860">
    <w:abstractNumId w:val="13"/>
  </w:num>
  <w:num w:numId="2" w16cid:durableId="1106121441">
    <w:abstractNumId w:val="6"/>
  </w:num>
  <w:num w:numId="3" w16cid:durableId="353268964">
    <w:abstractNumId w:val="33"/>
  </w:num>
  <w:num w:numId="4" w16cid:durableId="611743882">
    <w:abstractNumId w:val="1"/>
  </w:num>
  <w:num w:numId="5" w16cid:durableId="989138973">
    <w:abstractNumId w:val="33"/>
    <w:lvlOverride w:ilvl="0">
      <w:lvl w:ilvl="0">
        <w:start w:val="1"/>
        <w:numFmt w:val="decimal"/>
        <w:lvlText w:val="%1."/>
        <w:lvlJc w:val="left"/>
        <w:pPr>
          <w:ind w:left="567" w:hanging="567"/>
        </w:pPr>
        <w:rPr>
          <w:rFonts w:ascii="Verdana" w:hAnsi="Verdana" w:hint="default"/>
          <w:b/>
          <w:i w:val="0"/>
          <w:color w:val="6846C6" w:themeColor="accent1"/>
          <w:sz w:val="28"/>
        </w:rPr>
      </w:lvl>
    </w:lvlOverride>
    <w:lvlOverride w:ilvl="1">
      <w:lvl w:ilvl="1">
        <w:start w:val="1"/>
        <w:numFmt w:val="decimal"/>
        <w:lvlRestart w:val="0"/>
        <w:lvlText w:val="%1.%2"/>
        <w:lvlJc w:val="left"/>
        <w:pPr>
          <w:ind w:left="567" w:hanging="567"/>
        </w:pPr>
        <w:rPr>
          <w:rFonts w:ascii="Verdana" w:hAnsi="Verdana" w:hint="default"/>
          <w:b/>
          <w:i w:val="0"/>
          <w:sz w:val="22"/>
        </w:rPr>
      </w:lvl>
    </w:lvlOverride>
    <w:lvlOverride w:ilvl="2">
      <w:lvl w:ilvl="2">
        <w:start w:val="1"/>
        <w:numFmt w:val="decimal"/>
        <w:lvlRestart w:val="0"/>
        <w:suff w:val="space"/>
        <w:lvlText w:val="%1.%2.%3 "/>
        <w:lvlJc w:val="left"/>
        <w:pPr>
          <w:ind w:left="0" w:firstLine="0"/>
        </w:pPr>
        <w:rPr>
          <w:rFonts w:ascii="Verdana" w:hAnsi="Verdana" w:hint="default"/>
          <w:b/>
          <w:i w:val="0"/>
          <w:color w:val="auto"/>
          <w:sz w:val="18"/>
        </w:rPr>
      </w:lvl>
    </w:lvlOverride>
    <w:lvlOverride w:ilvl="3">
      <w:lvl w:ilvl="3">
        <w:start w:val="1"/>
        <w:numFmt w:val="decimal"/>
        <w:lvlRestart w:val="0"/>
        <w:suff w:val="space"/>
        <w:lvlText w:val="%1.%2.%3.%4 "/>
        <w:lvlJc w:val="left"/>
        <w:pPr>
          <w:ind w:left="0" w:firstLine="0"/>
        </w:pPr>
        <w:rPr>
          <w:rFonts w:ascii="Verdana" w:hAnsi="Verdana" w:hint="default"/>
          <w:b w:val="0"/>
          <w:i w:val="0"/>
          <w:sz w:val="18"/>
        </w:rPr>
      </w:lvl>
    </w:lvlOverride>
    <w:lvlOverride w:ilvl="4">
      <w:lvl w:ilvl="4">
        <w:start w:val="1"/>
        <w:numFmt w:val="bullet"/>
        <w:lvlRestart w:val="0"/>
        <w:lvlText w:val="‒"/>
        <w:lvlJc w:val="left"/>
        <w:pPr>
          <w:ind w:left="357" w:hanging="357"/>
        </w:pPr>
        <w:rPr>
          <w:rFonts w:ascii="Verdana" w:hAnsi="Verdana" w:hint="default"/>
          <w:color w:val="auto"/>
        </w:rPr>
      </w:lvl>
    </w:lvlOverride>
    <w:lvlOverride w:ilvl="5">
      <w:lvl w:ilvl="5">
        <w:start w:val="1"/>
        <w:numFmt w:val="bullet"/>
        <w:lvlRestart w:val="0"/>
        <w:lvlText w:val="‒"/>
        <w:lvlJc w:val="left"/>
        <w:pPr>
          <w:ind w:left="714" w:hanging="357"/>
        </w:pPr>
        <w:rPr>
          <w:rFonts w:ascii="Verdana" w:hAnsi="Verdana" w:hint="default"/>
          <w:color w:val="auto"/>
        </w:rPr>
      </w:lvl>
    </w:lvlOverride>
    <w:lvlOverride w:ilvl="6">
      <w:lvl w:ilvl="6">
        <w:start w:val="1"/>
        <w:numFmt w:val="bullet"/>
        <w:lvlRestart w:val="0"/>
        <w:lvlText w:val="‒"/>
        <w:lvlJc w:val="left"/>
        <w:pPr>
          <w:ind w:left="1072" w:hanging="358"/>
        </w:pPr>
        <w:rPr>
          <w:rFonts w:ascii="Verdana" w:hAnsi="Verdana" w:hint="default"/>
          <w:color w:val="auto"/>
        </w:rPr>
      </w:lvl>
    </w:lvlOverride>
    <w:lvlOverride w:ilvl="7">
      <w:lvl w:ilvl="7">
        <w:start w:val="1"/>
        <w:numFmt w:val="bullet"/>
        <w:lvlRestart w:val="0"/>
        <w:lvlText w:val="‒"/>
        <w:lvlJc w:val="left"/>
        <w:pPr>
          <w:ind w:left="1480" w:hanging="357"/>
        </w:pPr>
        <w:rPr>
          <w:rFonts w:ascii="Verdana" w:hAnsi="Verdana" w:hint="default"/>
          <w:color w:val="auto"/>
        </w:rPr>
      </w:lvl>
    </w:lvlOverride>
    <w:lvlOverride w:ilvl="8">
      <w:lvl w:ilvl="8">
        <w:start w:val="1"/>
        <w:numFmt w:val="bullet"/>
        <w:lvlRestart w:val="0"/>
        <w:lvlText w:val="‒"/>
        <w:lvlJc w:val="left"/>
        <w:pPr>
          <w:ind w:left="2909" w:hanging="1429"/>
        </w:pPr>
        <w:rPr>
          <w:rFonts w:ascii="Verdana" w:hAnsi="Verdana" w:hint="default"/>
          <w:color w:val="auto"/>
        </w:rPr>
      </w:lvl>
    </w:lvlOverride>
  </w:num>
  <w:num w:numId="6" w16cid:durableId="1876455635">
    <w:abstractNumId w:val="33"/>
    <w:lvlOverride w:ilvl="0">
      <w:lvl w:ilvl="0">
        <w:start w:val="1"/>
        <w:numFmt w:val="decimal"/>
        <w:lvlText w:val="%1."/>
        <w:lvlJc w:val="left"/>
        <w:pPr>
          <w:ind w:left="567" w:hanging="567"/>
        </w:pPr>
        <w:rPr>
          <w:rFonts w:ascii="Verdana" w:hAnsi="Verdana" w:hint="default"/>
          <w:b/>
          <w:i w:val="0"/>
          <w:color w:val="6846C6" w:themeColor="accent1"/>
          <w:sz w:val="28"/>
        </w:rPr>
      </w:lvl>
    </w:lvlOverride>
    <w:lvlOverride w:ilvl="1">
      <w:lvl w:ilvl="1">
        <w:start w:val="1"/>
        <w:numFmt w:val="decimal"/>
        <w:lvlRestart w:val="0"/>
        <w:lvlText w:val="%1.%2"/>
        <w:lvlJc w:val="left"/>
        <w:pPr>
          <w:ind w:left="567" w:hanging="567"/>
        </w:pPr>
        <w:rPr>
          <w:rFonts w:ascii="Verdana" w:hAnsi="Verdana" w:hint="default"/>
          <w:b/>
          <w:i w:val="0"/>
          <w:sz w:val="22"/>
        </w:rPr>
      </w:lvl>
    </w:lvlOverride>
    <w:lvlOverride w:ilvl="2">
      <w:lvl w:ilvl="2">
        <w:start w:val="1"/>
        <w:numFmt w:val="decimal"/>
        <w:lvlRestart w:val="0"/>
        <w:lvlText w:val="%1.%2.%3"/>
        <w:lvlJc w:val="left"/>
        <w:pPr>
          <w:ind w:left="794" w:hanging="794"/>
        </w:pPr>
        <w:rPr>
          <w:rFonts w:ascii="Verdana" w:hAnsi="Verdana" w:hint="default"/>
          <w:b/>
          <w:i w:val="0"/>
          <w:color w:val="auto"/>
          <w:sz w:val="18"/>
        </w:rPr>
      </w:lvl>
    </w:lvlOverride>
    <w:lvlOverride w:ilvl="3">
      <w:lvl w:ilvl="3">
        <w:start w:val="1"/>
        <w:numFmt w:val="decimal"/>
        <w:lvlRestart w:val="0"/>
        <w:lvlText w:val="%1.%2.%3.%4"/>
        <w:lvlJc w:val="left"/>
        <w:pPr>
          <w:ind w:left="794" w:hanging="794"/>
        </w:pPr>
        <w:rPr>
          <w:rFonts w:ascii="Verdana" w:hAnsi="Verdana" w:hint="default"/>
          <w:b w:val="0"/>
          <w:i w:val="0"/>
          <w:sz w:val="18"/>
        </w:rPr>
      </w:lvl>
    </w:lvlOverride>
    <w:lvlOverride w:ilvl="4">
      <w:lvl w:ilvl="4">
        <w:start w:val="1"/>
        <w:numFmt w:val="bullet"/>
        <w:lvlRestart w:val="0"/>
        <w:lvlText w:val="‒"/>
        <w:lvlJc w:val="left"/>
        <w:pPr>
          <w:ind w:left="357" w:hanging="357"/>
        </w:pPr>
        <w:rPr>
          <w:rFonts w:ascii="Verdana" w:hAnsi="Verdana" w:hint="default"/>
          <w:color w:val="auto"/>
        </w:rPr>
      </w:lvl>
    </w:lvlOverride>
    <w:lvlOverride w:ilvl="5">
      <w:lvl w:ilvl="5">
        <w:start w:val="1"/>
        <w:numFmt w:val="bullet"/>
        <w:lvlRestart w:val="0"/>
        <w:lvlText w:val="‒"/>
        <w:lvlJc w:val="left"/>
        <w:pPr>
          <w:ind w:left="714" w:hanging="357"/>
        </w:pPr>
        <w:rPr>
          <w:rFonts w:ascii="Verdana" w:hAnsi="Verdana" w:hint="default"/>
          <w:color w:val="auto"/>
        </w:rPr>
      </w:lvl>
    </w:lvlOverride>
    <w:lvlOverride w:ilvl="6">
      <w:lvl w:ilvl="6">
        <w:start w:val="1"/>
        <w:numFmt w:val="bullet"/>
        <w:lvlRestart w:val="0"/>
        <w:lvlText w:val="‒"/>
        <w:lvlJc w:val="left"/>
        <w:pPr>
          <w:ind w:left="1072" w:hanging="358"/>
        </w:pPr>
        <w:rPr>
          <w:rFonts w:ascii="Verdana" w:hAnsi="Verdana" w:hint="default"/>
          <w:color w:val="auto"/>
        </w:rPr>
      </w:lvl>
    </w:lvlOverride>
    <w:lvlOverride w:ilvl="7">
      <w:lvl w:ilvl="7">
        <w:start w:val="1"/>
        <w:numFmt w:val="bullet"/>
        <w:lvlRestart w:val="0"/>
        <w:lvlText w:val="‒"/>
        <w:lvlJc w:val="left"/>
        <w:pPr>
          <w:ind w:left="1480" w:hanging="357"/>
        </w:pPr>
        <w:rPr>
          <w:rFonts w:ascii="Verdana" w:hAnsi="Verdana" w:hint="default"/>
          <w:color w:val="auto"/>
        </w:rPr>
      </w:lvl>
    </w:lvlOverride>
    <w:lvlOverride w:ilvl="8">
      <w:lvl w:ilvl="8">
        <w:start w:val="1"/>
        <w:numFmt w:val="bullet"/>
        <w:lvlRestart w:val="0"/>
        <w:lvlText w:val="‒"/>
        <w:lvlJc w:val="left"/>
        <w:pPr>
          <w:ind w:left="2909" w:hanging="1429"/>
        </w:pPr>
        <w:rPr>
          <w:rFonts w:ascii="Verdana" w:hAnsi="Verdana" w:hint="default"/>
          <w:color w:val="auto"/>
        </w:rPr>
      </w:lvl>
    </w:lvlOverride>
  </w:num>
  <w:num w:numId="7" w16cid:durableId="1354722730">
    <w:abstractNumId w:val="3"/>
  </w:num>
  <w:num w:numId="8" w16cid:durableId="1001086402">
    <w:abstractNumId w:val="3"/>
  </w:num>
  <w:num w:numId="9" w16cid:durableId="1793282014">
    <w:abstractNumId w:val="26"/>
  </w:num>
  <w:num w:numId="10" w16cid:durableId="513803644">
    <w:abstractNumId w:val="21"/>
  </w:num>
  <w:num w:numId="11" w16cid:durableId="8622075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3743865">
    <w:abstractNumId w:val="33"/>
    <w:lvlOverride w:ilvl="0">
      <w:lvl w:ilvl="0">
        <w:start w:val="1"/>
        <w:numFmt w:val="decimal"/>
        <w:lvlText w:val="%1. "/>
        <w:lvlJc w:val="left"/>
        <w:pPr>
          <w:ind w:left="567" w:hanging="567"/>
        </w:pPr>
        <w:rPr>
          <w:rFonts w:ascii="Verdana" w:hAnsi="Verdana" w:hint="default"/>
          <w:b/>
          <w:i w:val="0"/>
          <w:color w:val="6846C6" w:themeColor="accent1"/>
          <w:sz w:val="28"/>
        </w:rPr>
      </w:lvl>
    </w:lvlOverride>
    <w:lvlOverride w:ilvl="1">
      <w:lvl w:ilvl="1">
        <w:start w:val="1"/>
        <w:numFmt w:val="decimal"/>
        <w:lvlText w:val="%1.%2 "/>
        <w:lvlJc w:val="left"/>
        <w:pPr>
          <w:ind w:left="567" w:hanging="567"/>
        </w:pPr>
        <w:rPr>
          <w:rFonts w:ascii="Verdana" w:hAnsi="Verdana" w:hint="default"/>
          <w:b/>
          <w:i w:val="0"/>
          <w:sz w:val="22"/>
        </w:rPr>
      </w:lvl>
    </w:lvlOverride>
    <w:lvlOverride w:ilvl="2">
      <w:lvl w:ilvl="2">
        <w:start w:val="1"/>
        <w:numFmt w:val="decimal"/>
        <w:lvlText w:val="%1.%2.%3"/>
        <w:lvlJc w:val="left"/>
        <w:pPr>
          <w:ind w:left="794" w:hanging="794"/>
        </w:pPr>
        <w:rPr>
          <w:rFonts w:ascii="Verdana" w:hAnsi="Verdana" w:hint="default"/>
          <w:b/>
          <w:i w:val="0"/>
          <w:color w:val="auto"/>
          <w:sz w:val="18"/>
        </w:rPr>
      </w:lvl>
    </w:lvlOverride>
    <w:lvlOverride w:ilvl="3">
      <w:lvl w:ilvl="3">
        <w:start w:val="1"/>
        <w:numFmt w:val="decimal"/>
        <w:lvlText w:val="%1.%2.%3.%4"/>
        <w:lvlJc w:val="left"/>
        <w:pPr>
          <w:ind w:left="794" w:hanging="794"/>
        </w:pPr>
        <w:rPr>
          <w:rFonts w:ascii="Verdana" w:hAnsi="Verdana" w:hint="default"/>
          <w:b w:val="0"/>
          <w:i w:val="0"/>
          <w:sz w:val="18"/>
        </w:rPr>
      </w:lvl>
    </w:lvlOverride>
    <w:lvlOverride w:ilvl="4">
      <w:lvl w:ilvl="4">
        <w:start w:val="1"/>
        <w:numFmt w:val="bullet"/>
        <w:lvlRestart w:val="0"/>
        <w:lvlText w:val="‒"/>
        <w:lvlJc w:val="left"/>
        <w:pPr>
          <w:ind w:left="357" w:hanging="357"/>
        </w:pPr>
        <w:rPr>
          <w:rFonts w:ascii="Verdana" w:hAnsi="Verdana" w:hint="default"/>
          <w:color w:val="auto"/>
        </w:rPr>
      </w:lvl>
    </w:lvlOverride>
    <w:lvlOverride w:ilvl="5">
      <w:lvl w:ilvl="5">
        <w:start w:val="1"/>
        <w:numFmt w:val="bullet"/>
        <w:lvlRestart w:val="0"/>
        <w:lvlText w:val="‒"/>
        <w:lvlJc w:val="left"/>
        <w:pPr>
          <w:ind w:left="714" w:hanging="357"/>
        </w:pPr>
        <w:rPr>
          <w:rFonts w:ascii="Verdana" w:hAnsi="Verdana" w:hint="default"/>
          <w:color w:val="auto"/>
        </w:rPr>
      </w:lvl>
    </w:lvlOverride>
    <w:lvlOverride w:ilvl="6">
      <w:lvl w:ilvl="6">
        <w:start w:val="1"/>
        <w:numFmt w:val="bullet"/>
        <w:lvlRestart w:val="0"/>
        <w:lvlText w:val="‒"/>
        <w:lvlJc w:val="left"/>
        <w:pPr>
          <w:ind w:left="1072" w:hanging="358"/>
        </w:pPr>
        <w:rPr>
          <w:rFonts w:ascii="Verdana" w:hAnsi="Verdana" w:hint="default"/>
          <w:color w:val="auto"/>
        </w:rPr>
      </w:lvl>
    </w:lvlOverride>
    <w:lvlOverride w:ilvl="7">
      <w:lvl w:ilvl="7">
        <w:start w:val="1"/>
        <w:numFmt w:val="bullet"/>
        <w:lvlRestart w:val="0"/>
        <w:lvlText w:val="‒"/>
        <w:lvlJc w:val="left"/>
        <w:pPr>
          <w:ind w:left="1480" w:hanging="357"/>
        </w:pPr>
        <w:rPr>
          <w:rFonts w:ascii="Verdana" w:hAnsi="Verdana" w:hint="default"/>
          <w:color w:val="auto"/>
        </w:rPr>
      </w:lvl>
    </w:lvlOverride>
    <w:lvlOverride w:ilvl="8">
      <w:lvl w:ilvl="8">
        <w:start w:val="1"/>
        <w:numFmt w:val="bullet"/>
        <w:lvlRestart w:val="0"/>
        <w:lvlText w:val="‒"/>
        <w:lvlJc w:val="left"/>
        <w:pPr>
          <w:ind w:left="2909" w:hanging="1429"/>
        </w:pPr>
        <w:rPr>
          <w:rFonts w:ascii="Verdana" w:hAnsi="Verdana" w:hint="default"/>
          <w:color w:val="auto"/>
        </w:rPr>
      </w:lvl>
    </w:lvlOverride>
  </w:num>
  <w:num w:numId="13" w16cid:durableId="225457905">
    <w:abstractNumId w:val="27"/>
  </w:num>
  <w:num w:numId="14" w16cid:durableId="1667247889">
    <w:abstractNumId w:val="15"/>
  </w:num>
  <w:num w:numId="15" w16cid:durableId="84229715">
    <w:abstractNumId w:val="25"/>
  </w:num>
  <w:num w:numId="16" w16cid:durableId="1081754030">
    <w:abstractNumId w:val="8"/>
  </w:num>
  <w:num w:numId="17" w16cid:durableId="1435978668">
    <w:abstractNumId w:val="16"/>
  </w:num>
  <w:num w:numId="18" w16cid:durableId="1241137103">
    <w:abstractNumId w:val="24"/>
  </w:num>
  <w:num w:numId="19" w16cid:durableId="2115393345">
    <w:abstractNumId w:val="28"/>
  </w:num>
  <w:num w:numId="20" w16cid:durableId="2011059616">
    <w:abstractNumId w:val="19"/>
  </w:num>
  <w:num w:numId="21" w16cid:durableId="1748922529">
    <w:abstractNumId w:val="5"/>
  </w:num>
  <w:num w:numId="22" w16cid:durableId="1749033686">
    <w:abstractNumId w:val="2"/>
  </w:num>
  <w:num w:numId="23" w16cid:durableId="1169760130">
    <w:abstractNumId w:val="30"/>
  </w:num>
  <w:num w:numId="24" w16cid:durableId="1685278464">
    <w:abstractNumId w:val="31"/>
  </w:num>
  <w:num w:numId="25" w16cid:durableId="230235384">
    <w:abstractNumId w:val="9"/>
  </w:num>
  <w:num w:numId="26" w16cid:durableId="1237739999">
    <w:abstractNumId w:val="23"/>
  </w:num>
  <w:num w:numId="27" w16cid:durableId="1908027525">
    <w:abstractNumId w:val="4"/>
  </w:num>
  <w:num w:numId="28" w16cid:durableId="597059831">
    <w:abstractNumId w:val="14"/>
  </w:num>
  <w:num w:numId="29" w16cid:durableId="210457816">
    <w:abstractNumId w:val="0"/>
  </w:num>
  <w:num w:numId="30" w16cid:durableId="883952361">
    <w:abstractNumId w:val="12"/>
  </w:num>
  <w:num w:numId="31" w16cid:durableId="1515192997">
    <w:abstractNumId w:val="11"/>
  </w:num>
  <w:num w:numId="32" w16cid:durableId="1931694158">
    <w:abstractNumId w:val="22"/>
  </w:num>
  <w:num w:numId="33" w16cid:durableId="790825268">
    <w:abstractNumId w:val="20"/>
  </w:num>
  <w:num w:numId="34" w16cid:durableId="1862813022">
    <w:abstractNumId w:val="29"/>
  </w:num>
  <w:num w:numId="35" w16cid:durableId="55668344">
    <w:abstractNumId w:val="18"/>
  </w:num>
  <w:num w:numId="36" w16cid:durableId="1100568714">
    <w:abstractNumId w:val="7"/>
  </w:num>
  <w:num w:numId="37" w16cid:durableId="302201597">
    <w:abstractNumId w:val="32"/>
  </w:num>
  <w:num w:numId="38" w16cid:durableId="116097256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56F"/>
    <w:rsid w:val="00010357"/>
    <w:rsid w:val="00012A9D"/>
    <w:rsid w:val="00012BCD"/>
    <w:rsid w:val="000149CD"/>
    <w:rsid w:val="000164EE"/>
    <w:rsid w:val="00026D20"/>
    <w:rsid w:val="00034385"/>
    <w:rsid w:val="000423E9"/>
    <w:rsid w:val="000547B6"/>
    <w:rsid w:val="00060B4B"/>
    <w:rsid w:val="00062DDB"/>
    <w:rsid w:val="000641D4"/>
    <w:rsid w:val="00064D4C"/>
    <w:rsid w:val="00067858"/>
    <w:rsid w:val="00067D96"/>
    <w:rsid w:val="00071279"/>
    <w:rsid w:val="000745FB"/>
    <w:rsid w:val="00081853"/>
    <w:rsid w:val="000857DB"/>
    <w:rsid w:val="00094FB9"/>
    <w:rsid w:val="00096EE5"/>
    <w:rsid w:val="000A0BB5"/>
    <w:rsid w:val="000A612D"/>
    <w:rsid w:val="000D32FF"/>
    <w:rsid w:val="000D3CF5"/>
    <w:rsid w:val="000D5FB0"/>
    <w:rsid w:val="000E5685"/>
    <w:rsid w:val="000F2C98"/>
    <w:rsid w:val="000F4C0E"/>
    <w:rsid w:val="000F5270"/>
    <w:rsid w:val="000F5C0B"/>
    <w:rsid w:val="00101FA8"/>
    <w:rsid w:val="001030B3"/>
    <w:rsid w:val="00104ACB"/>
    <w:rsid w:val="0012342E"/>
    <w:rsid w:val="00136080"/>
    <w:rsid w:val="00155487"/>
    <w:rsid w:val="00160895"/>
    <w:rsid w:val="00161539"/>
    <w:rsid w:val="00163945"/>
    <w:rsid w:val="00167F06"/>
    <w:rsid w:val="00172283"/>
    <w:rsid w:val="00173B0D"/>
    <w:rsid w:val="00175EAB"/>
    <w:rsid w:val="00181E5C"/>
    <w:rsid w:val="00186B9B"/>
    <w:rsid w:val="00195410"/>
    <w:rsid w:val="00196F23"/>
    <w:rsid w:val="00197334"/>
    <w:rsid w:val="001979F4"/>
    <w:rsid w:val="001B140F"/>
    <w:rsid w:val="001C60B0"/>
    <w:rsid w:val="001C7056"/>
    <w:rsid w:val="001D33A9"/>
    <w:rsid w:val="001F29E8"/>
    <w:rsid w:val="001F34CA"/>
    <w:rsid w:val="001F6AC5"/>
    <w:rsid w:val="001F6D98"/>
    <w:rsid w:val="002115EC"/>
    <w:rsid w:val="00213A42"/>
    <w:rsid w:val="00215C9B"/>
    <w:rsid w:val="0023345D"/>
    <w:rsid w:val="00235A78"/>
    <w:rsid w:val="00253AE2"/>
    <w:rsid w:val="00262BC7"/>
    <w:rsid w:val="002649AC"/>
    <w:rsid w:val="00264F43"/>
    <w:rsid w:val="00272733"/>
    <w:rsid w:val="00272E4A"/>
    <w:rsid w:val="00277408"/>
    <w:rsid w:val="00277B42"/>
    <w:rsid w:val="002812B5"/>
    <w:rsid w:val="00283AB0"/>
    <w:rsid w:val="002946CC"/>
    <w:rsid w:val="002A4C82"/>
    <w:rsid w:val="002A6757"/>
    <w:rsid w:val="002A7245"/>
    <w:rsid w:val="002B2808"/>
    <w:rsid w:val="002B615D"/>
    <w:rsid w:val="002C0E6B"/>
    <w:rsid w:val="002C2F84"/>
    <w:rsid w:val="002D0AD8"/>
    <w:rsid w:val="002D3387"/>
    <w:rsid w:val="002D7143"/>
    <w:rsid w:val="002E0E6C"/>
    <w:rsid w:val="002E3F2E"/>
    <w:rsid w:val="002E6ACE"/>
    <w:rsid w:val="002F46D3"/>
    <w:rsid w:val="00302297"/>
    <w:rsid w:val="003024E6"/>
    <w:rsid w:val="00306E7C"/>
    <w:rsid w:val="00320587"/>
    <w:rsid w:val="00323E8D"/>
    <w:rsid w:val="00337B2C"/>
    <w:rsid w:val="00341893"/>
    <w:rsid w:val="003443F9"/>
    <w:rsid w:val="00350730"/>
    <w:rsid w:val="00352813"/>
    <w:rsid w:val="0037736C"/>
    <w:rsid w:val="00377FB7"/>
    <w:rsid w:val="00382A55"/>
    <w:rsid w:val="003859B5"/>
    <w:rsid w:val="00390296"/>
    <w:rsid w:val="003916F4"/>
    <w:rsid w:val="003A5C3B"/>
    <w:rsid w:val="003B275E"/>
    <w:rsid w:val="003B4D13"/>
    <w:rsid w:val="003C7B63"/>
    <w:rsid w:val="003D50DC"/>
    <w:rsid w:val="003E0FC4"/>
    <w:rsid w:val="003E72B1"/>
    <w:rsid w:val="003F5618"/>
    <w:rsid w:val="003F5F95"/>
    <w:rsid w:val="003F652E"/>
    <w:rsid w:val="00403673"/>
    <w:rsid w:val="00406752"/>
    <w:rsid w:val="00413524"/>
    <w:rsid w:val="004143EF"/>
    <w:rsid w:val="0042408D"/>
    <w:rsid w:val="0042701B"/>
    <w:rsid w:val="00432105"/>
    <w:rsid w:val="00432148"/>
    <w:rsid w:val="0043261D"/>
    <w:rsid w:val="004411C7"/>
    <w:rsid w:val="004519B5"/>
    <w:rsid w:val="00454B73"/>
    <w:rsid w:val="00457830"/>
    <w:rsid w:val="00463D68"/>
    <w:rsid w:val="00465791"/>
    <w:rsid w:val="00496526"/>
    <w:rsid w:val="004A57EB"/>
    <w:rsid w:val="004A5F82"/>
    <w:rsid w:val="004B37B8"/>
    <w:rsid w:val="004C77BF"/>
    <w:rsid w:val="004E0C32"/>
    <w:rsid w:val="004E229A"/>
    <w:rsid w:val="004E36F7"/>
    <w:rsid w:val="004F3169"/>
    <w:rsid w:val="004F6003"/>
    <w:rsid w:val="00505052"/>
    <w:rsid w:val="00507732"/>
    <w:rsid w:val="0052175A"/>
    <w:rsid w:val="00524204"/>
    <w:rsid w:val="0052434F"/>
    <w:rsid w:val="005427D0"/>
    <w:rsid w:val="00554AD8"/>
    <w:rsid w:val="0055512C"/>
    <w:rsid w:val="00556DC1"/>
    <w:rsid w:val="005612E2"/>
    <w:rsid w:val="00564E72"/>
    <w:rsid w:val="00565025"/>
    <w:rsid w:val="00567642"/>
    <w:rsid w:val="00576D8C"/>
    <w:rsid w:val="00577B70"/>
    <w:rsid w:val="00581EBC"/>
    <w:rsid w:val="005854A9"/>
    <w:rsid w:val="005927C0"/>
    <w:rsid w:val="005A0AE2"/>
    <w:rsid w:val="005A2A8A"/>
    <w:rsid w:val="005A421E"/>
    <w:rsid w:val="005A6ED6"/>
    <w:rsid w:val="005A7570"/>
    <w:rsid w:val="005A78F9"/>
    <w:rsid w:val="005B2F61"/>
    <w:rsid w:val="005B37A8"/>
    <w:rsid w:val="005B5A23"/>
    <w:rsid w:val="005B5EB1"/>
    <w:rsid w:val="005C1E1F"/>
    <w:rsid w:val="005C58F5"/>
    <w:rsid w:val="005D2D70"/>
    <w:rsid w:val="005D6AEB"/>
    <w:rsid w:val="005F4750"/>
    <w:rsid w:val="006018CA"/>
    <w:rsid w:val="0060526C"/>
    <w:rsid w:val="0061054F"/>
    <w:rsid w:val="0061160E"/>
    <w:rsid w:val="00613976"/>
    <w:rsid w:val="00616417"/>
    <w:rsid w:val="006325EA"/>
    <w:rsid w:val="00637AA4"/>
    <w:rsid w:val="0064539F"/>
    <w:rsid w:val="00646F9D"/>
    <w:rsid w:val="00657D63"/>
    <w:rsid w:val="00674D48"/>
    <w:rsid w:val="00675EB7"/>
    <w:rsid w:val="00682477"/>
    <w:rsid w:val="00684F02"/>
    <w:rsid w:val="006A11A1"/>
    <w:rsid w:val="006A5AC2"/>
    <w:rsid w:val="006B4950"/>
    <w:rsid w:val="006C40DE"/>
    <w:rsid w:val="006F5B77"/>
    <w:rsid w:val="006F6067"/>
    <w:rsid w:val="00703A31"/>
    <w:rsid w:val="007106FD"/>
    <w:rsid w:val="00710AE8"/>
    <w:rsid w:val="00711EE5"/>
    <w:rsid w:val="00722DF5"/>
    <w:rsid w:val="00723C16"/>
    <w:rsid w:val="00744273"/>
    <w:rsid w:val="00746C98"/>
    <w:rsid w:val="007475AE"/>
    <w:rsid w:val="00750C8C"/>
    <w:rsid w:val="00760541"/>
    <w:rsid w:val="007708B2"/>
    <w:rsid w:val="007713B3"/>
    <w:rsid w:val="00772766"/>
    <w:rsid w:val="00781DED"/>
    <w:rsid w:val="0078256F"/>
    <w:rsid w:val="007A1F5A"/>
    <w:rsid w:val="007A5936"/>
    <w:rsid w:val="007B1428"/>
    <w:rsid w:val="007B46FB"/>
    <w:rsid w:val="007B4C0E"/>
    <w:rsid w:val="007C0D67"/>
    <w:rsid w:val="007C7635"/>
    <w:rsid w:val="007D6C9F"/>
    <w:rsid w:val="007E0859"/>
    <w:rsid w:val="007E2B13"/>
    <w:rsid w:val="007E3DEE"/>
    <w:rsid w:val="007E7C1A"/>
    <w:rsid w:val="007F5C33"/>
    <w:rsid w:val="007F7253"/>
    <w:rsid w:val="00805CB1"/>
    <w:rsid w:val="008103A0"/>
    <w:rsid w:val="008136B6"/>
    <w:rsid w:val="00816CBE"/>
    <w:rsid w:val="00821D61"/>
    <w:rsid w:val="00822214"/>
    <w:rsid w:val="0082477A"/>
    <w:rsid w:val="00832917"/>
    <w:rsid w:val="008335FB"/>
    <w:rsid w:val="008436D7"/>
    <w:rsid w:val="00851A81"/>
    <w:rsid w:val="00855445"/>
    <w:rsid w:val="00855F63"/>
    <w:rsid w:val="008572F4"/>
    <w:rsid w:val="008626ED"/>
    <w:rsid w:val="008853DC"/>
    <w:rsid w:val="00885CAD"/>
    <w:rsid w:val="00886BDD"/>
    <w:rsid w:val="00896086"/>
    <w:rsid w:val="008A21D9"/>
    <w:rsid w:val="008A7710"/>
    <w:rsid w:val="008B04C3"/>
    <w:rsid w:val="008B22D1"/>
    <w:rsid w:val="008C1CFB"/>
    <w:rsid w:val="008C288A"/>
    <w:rsid w:val="008D0D54"/>
    <w:rsid w:val="008E5FBD"/>
    <w:rsid w:val="008E7C37"/>
    <w:rsid w:val="008F75FE"/>
    <w:rsid w:val="00900AFC"/>
    <w:rsid w:val="00932B59"/>
    <w:rsid w:val="009355CD"/>
    <w:rsid w:val="009379CC"/>
    <w:rsid w:val="00943556"/>
    <w:rsid w:val="00944DB6"/>
    <w:rsid w:val="009540EF"/>
    <w:rsid w:val="00957F00"/>
    <w:rsid w:val="00962163"/>
    <w:rsid w:val="00962742"/>
    <w:rsid w:val="009676EB"/>
    <w:rsid w:val="00977981"/>
    <w:rsid w:val="0098139A"/>
    <w:rsid w:val="00981ED2"/>
    <w:rsid w:val="0098291F"/>
    <w:rsid w:val="009A35D5"/>
    <w:rsid w:val="009B3BDE"/>
    <w:rsid w:val="009B5958"/>
    <w:rsid w:val="009B71F8"/>
    <w:rsid w:val="009D571C"/>
    <w:rsid w:val="009D7C3D"/>
    <w:rsid w:val="009E5B6D"/>
    <w:rsid w:val="009E6860"/>
    <w:rsid w:val="009F0BE4"/>
    <w:rsid w:val="009F63BB"/>
    <w:rsid w:val="00A034F5"/>
    <w:rsid w:val="00A03E9C"/>
    <w:rsid w:val="00A0600D"/>
    <w:rsid w:val="00A0650C"/>
    <w:rsid w:val="00A06951"/>
    <w:rsid w:val="00A11296"/>
    <w:rsid w:val="00A30B83"/>
    <w:rsid w:val="00A30E25"/>
    <w:rsid w:val="00A3193B"/>
    <w:rsid w:val="00A35AFC"/>
    <w:rsid w:val="00A37E99"/>
    <w:rsid w:val="00A50A9A"/>
    <w:rsid w:val="00A527A3"/>
    <w:rsid w:val="00A6086E"/>
    <w:rsid w:val="00A60A8C"/>
    <w:rsid w:val="00A60AC7"/>
    <w:rsid w:val="00A650A9"/>
    <w:rsid w:val="00A70728"/>
    <w:rsid w:val="00A72024"/>
    <w:rsid w:val="00A74505"/>
    <w:rsid w:val="00AB3C1B"/>
    <w:rsid w:val="00AB4A40"/>
    <w:rsid w:val="00AB5491"/>
    <w:rsid w:val="00AC4E80"/>
    <w:rsid w:val="00AC740B"/>
    <w:rsid w:val="00AD032E"/>
    <w:rsid w:val="00AD215A"/>
    <w:rsid w:val="00AD5A69"/>
    <w:rsid w:val="00AD65B3"/>
    <w:rsid w:val="00AD7316"/>
    <w:rsid w:val="00AD731F"/>
    <w:rsid w:val="00AE004F"/>
    <w:rsid w:val="00AE598D"/>
    <w:rsid w:val="00AE7257"/>
    <w:rsid w:val="00AF014A"/>
    <w:rsid w:val="00AF3DE2"/>
    <w:rsid w:val="00B009B3"/>
    <w:rsid w:val="00B11671"/>
    <w:rsid w:val="00B11867"/>
    <w:rsid w:val="00B155C5"/>
    <w:rsid w:val="00B369F4"/>
    <w:rsid w:val="00B65664"/>
    <w:rsid w:val="00B66E77"/>
    <w:rsid w:val="00B70732"/>
    <w:rsid w:val="00B7173B"/>
    <w:rsid w:val="00B81E01"/>
    <w:rsid w:val="00BA1511"/>
    <w:rsid w:val="00BA4DD9"/>
    <w:rsid w:val="00BA6076"/>
    <w:rsid w:val="00BA64E9"/>
    <w:rsid w:val="00BB23B5"/>
    <w:rsid w:val="00BB3ADE"/>
    <w:rsid w:val="00BB6489"/>
    <w:rsid w:val="00BC14D2"/>
    <w:rsid w:val="00BC226C"/>
    <w:rsid w:val="00BD7CB5"/>
    <w:rsid w:val="00BE3743"/>
    <w:rsid w:val="00C12F59"/>
    <w:rsid w:val="00C1541E"/>
    <w:rsid w:val="00C21D6B"/>
    <w:rsid w:val="00C220E0"/>
    <w:rsid w:val="00C24A7D"/>
    <w:rsid w:val="00C27716"/>
    <w:rsid w:val="00C32364"/>
    <w:rsid w:val="00C37B76"/>
    <w:rsid w:val="00C37CB6"/>
    <w:rsid w:val="00C43DEC"/>
    <w:rsid w:val="00C452F4"/>
    <w:rsid w:val="00C45536"/>
    <w:rsid w:val="00C50E70"/>
    <w:rsid w:val="00C60038"/>
    <w:rsid w:val="00C9509E"/>
    <w:rsid w:val="00CA0F79"/>
    <w:rsid w:val="00CA3B44"/>
    <w:rsid w:val="00CA5186"/>
    <w:rsid w:val="00CA7642"/>
    <w:rsid w:val="00CB3761"/>
    <w:rsid w:val="00CC4FF8"/>
    <w:rsid w:val="00CD0C81"/>
    <w:rsid w:val="00CD7EC9"/>
    <w:rsid w:val="00CE0249"/>
    <w:rsid w:val="00CE10D3"/>
    <w:rsid w:val="00CF6715"/>
    <w:rsid w:val="00D0233A"/>
    <w:rsid w:val="00D031D5"/>
    <w:rsid w:val="00D03EDE"/>
    <w:rsid w:val="00D051BF"/>
    <w:rsid w:val="00D23514"/>
    <w:rsid w:val="00D26399"/>
    <w:rsid w:val="00D27552"/>
    <w:rsid w:val="00D37A15"/>
    <w:rsid w:val="00D4087F"/>
    <w:rsid w:val="00D433E4"/>
    <w:rsid w:val="00D5079A"/>
    <w:rsid w:val="00D56FDE"/>
    <w:rsid w:val="00D602FF"/>
    <w:rsid w:val="00D60B4F"/>
    <w:rsid w:val="00D70306"/>
    <w:rsid w:val="00D7121D"/>
    <w:rsid w:val="00D740C4"/>
    <w:rsid w:val="00D74E63"/>
    <w:rsid w:val="00D7610A"/>
    <w:rsid w:val="00D76473"/>
    <w:rsid w:val="00DA6155"/>
    <w:rsid w:val="00DB5504"/>
    <w:rsid w:val="00DC01D5"/>
    <w:rsid w:val="00DC0255"/>
    <w:rsid w:val="00DC1767"/>
    <w:rsid w:val="00DC1B33"/>
    <w:rsid w:val="00DC7A39"/>
    <w:rsid w:val="00DD23BF"/>
    <w:rsid w:val="00DF06CC"/>
    <w:rsid w:val="00DF455D"/>
    <w:rsid w:val="00E1320D"/>
    <w:rsid w:val="00E15901"/>
    <w:rsid w:val="00E24DB8"/>
    <w:rsid w:val="00E27210"/>
    <w:rsid w:val="00E27DFD"/>
    <w:rsid w:val="00E326E2"/>
    <w:rsid w:val="00E32D5E"/>
    <w:rsid w:val="00E33E13"/>
    <w:rsid w:val="00E37885"/>
    <w:rsid w:val="00E4216F"/>
    <w:rsid w:val="00E7677A"/>
    <w:rsid w:val="00E76923"/>
    <w:rsid w:val="00E77998"/>
    <w:rsid w:val="00E828CD"/>
    <w:rsid w:val="00E83E6D"/>
    <w:rsid w:val="00E9033A"/>
    <w:rsid w:val="00E929D7"/>
    <w:rsid w:val="00EA4F4B"/>
    <w:rsid w:val="00EA5FB6"/>
    <w:rsid w:val="00EB36D7"/>
    <w:rsid w:val="00EB5584"/>
    <w:rsid w:val="00EC2A59"/>
    <w:rsid w:val="00EC4CA1"/>
    <w:rsid w:val="00EC763C"/>
    <w:rsid w:val="00ED0015"/>
    <w:rsid w:val="00ED3F3D"/>
    <w:rsid w:val="00ED4F1F"/>
    <w:rsid w:val="00ED579A"/>
    <w:rsid w:val="00EE55F6"/>
    <w:rsid w:val="00EF5E38"/>
    <w:rsid w:val="00F015E5"/>
    <w:rsid w:val="00F04A98"/>
    <w:rsid w:val="00F04F01"/>
    <w:rsid w:val="00F112AC"/>
    <w:rsid w:val="00F17540"/>
    <w:rsid w:val="00F20543"/>
    <w:rsid w:val="00F21AD3"/>
    <w:rsid w:val="00F22F51"/>
    <w:rsid w:val="00F3536E"/>
    <w:rsid w:val="00F42205"/>
    <w:rsid w:val="00F45C1F"/>
    <w:rsid w:val="00F46740"/>
    <w:rsid w:val="00F56F26"/>
    <w:rsid w:val="00F576D1"/>
    <w:rsid w:val="00F6164A"/>
    <w:rsid w:val="00F702B1"/>
    <w:rsid w:val="00F749DB"/>
    <w:rsid w:val="00F91E8F"/>
    <w:rsid w:val="00FB1B0F"/>
    <w:rsid w:val="00FC5EB5"/>
    <w:rsid w:val="00FC7D37"/>
    <w:rsid w:val="00FC7E56"/>
    <w:rsid w:val="00FD1157"/>
    <w:rsid w:val="00FD5B5D"/>
    <w:rsid w:val="00FD6623"/>
    <w:rsid w:val="00FD69A9"/>
    <w:rsid w:val="00FF3A36"/>
    <w:rsid w:val="00FF68AB"/>
    <w:rsid w:val="00FF6B3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4EC68"/>
  <w15:docId w15:val="{B6E2B280-2017-443F-9390-D3A85CE5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357"/>
    <w:pPr>
      <w:keepLines/>
      <w:spacing w:after="300" w:line="300" w:lineRule="atLeast"/>
    </w:pPr>
    <w:rPr>
      <w:sz w:val="18"/>
      <w:szCs w:val="20"/>
    </w:rPr>
  </w:style>
  <w:style w:type="paragraph" w:styleId="Titre1">
    <w:name w:val="heading 1"/>
    <w:basedOn w:val="Normal"/>
    <w:next w:val="Normal"/>
    <w:link w:val="Titre1Car"/>
    <w:uiPriority w:val="9"/>
    <w:rsid w:val="007C7635"/>
    <w:pPr>
      <w:keepNext/>
      <w:spacing w:before="480" w:after="0"/>
      <w:outlineLvl w:val="0"/>
    </w:pPr>
    <w:rPr>
      <w:rFonts w:asciiTheme="majorHAnsi" w:eastAsiaTheme="majorEastAsia" w:hAnsiTheme="majorHAnsi" w:cstheme="majorBidi"/>
      <w:b/>
      <w:bCs/>
      <w:color w:val="4B2F99" w:themeColor="accent1" w:themeShade="BF"/>
      <w:sz w:val="28"/>
      <w:szCs w:val="28"/>
    </w:rPr>
  </w:style>
  <w:style w:type="paragraph" w:styleId="Titre2">
    <w:name w:val="heading 2"/>
    <w:basedOn w:val="Normal"/>
    <w:next w:val="Normal"/>
    <w:link w:val="Titre2Car"/>
    <w:uiPriority w:val="9"/>
    <w:semiHidden/>
    <w:unhideWhenUsed/>
    <w:rsid w:val="00711EE5"/>
    <w:pPr>
      <w:keepNext/>
      <w:spacing w:before="200" w:after="0"/>
      <w:outlineLvl w:val="1"/>
    </w:pPr>
    <w:rPr>
      <w:rFonts w:asciiTheme="majorHAnsi" w:eastAsiaTheme="majorEastAsia" w:hAnsiTheme="majorHAnsi" w:cstheme="majorBidi"/>
      <w:b/>
      <w:bCs/>
      <w:color w:val="6846C6" w:themeColor="accent1"/>
      <w:sz w:val="26"/>
      <w:szCs w:val="26"/>
    </w:rPr>
  </w:style>
  <w:style w:type="paragraph" w:styleId="Titre3">
    <w:name w:val="heading 3"/>
    <w:basedOn w:val="Normal"/>
    <w:next w:val="Normal"/>
    <w:link w:val="Titre3Car"/>
    <w:uiPriority w:val="9"/>
    <w:semiHidden/>
    <w:unhideWhenUsed/>
    <w:qFormat/>
    <w:rsid w:val="00F576D1"/>
    <w:pPr>
      <w:keepNext/>
      <w:spacing w:before="200" w:after="0"/>
      <w:outlineLvl w:val="2"/>
    </w:pPr>
    <w:rPr>
      <w:rFonts w:asciiTheme="majorHAnsi" w:eastAsiaTheme="majorEastAsia" w:hAnsiTheme="majorHAnsi" w:cstheme="majorBidi"/>
      <w:b/>
      <w:bCs/>
      <w:color w:val="6846C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6D98"/>
    <w:pPr>
      <w:tabs>
        <w:tab w:val="center" w:pos="4536"/>
        <w:tab w:val="right" w:pos="9072"/>
      </w:tabs>
      <w:spacing w:after="0" w:line="240" w:lineRule="auto"/>
    </w:pPr>
  </w:style>
  <w:style w:type="character" w:customStyle="1" w:styleId="En-tteCar">
    <w:name w:val="En-tête Car"/>
    <w:basedOn w:val="Policepardfaut"/>
    <w:link w:val="En-tte"/>
    <w:uiPriority w:val="99"/>
    <w:rsid w:val="001F6D98"/>
    <w:rPr>
      <w:rFonts w:ascii="Georgia" w:hAnsi="Georgia"/>
      <w:sz w:val="20"/>
      <w:szCs w:val="20"/>
    </w:rPr>
  </w:style>
  <w:style w:type="paragraph" w:styleId="Pieddepage">
    <w:name w:val="footer"/>
    <w:basedOn w:val="Normal"/>
    <w:link w:val="PieddepageCar"/>
    <w:uiPriority w:val="99"/>
    <w:unhideWhenUsed/>
    <w:rsid w:val="008335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35FB"/>
  </w:style>
  <w:style w:type="paragraph" w:styleId="Textedebulles">
    <w:name w:val="Balloon Text"/>
    <w:basedOn w:val="Normal"/>
    <w:link w:val="TextedebullesCar"/>
    <w:uiPriority w:val="99"/>
    <w:semiHidden/>
    <w:unhideWhenUsed/>
    <w:rsid w:val="008335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5FB"/>
    <w:rPr>
      <w:rFonts w:ascii="Tahoma" w:hAnsi="Tahoma" w:cs="Tahoma"/>
      <w:sz w:val="16"/>
      <w:szCs w:val="16"/>
    </w:rPr>
  </w:style>
  <w:style w:type="paragraph" w:customStyle="1" w:styleId="HeadlineLevel1withoutnumbering">
    <w:name w:val="Headline Level 1 without numbering"/>
    <w:basedOn w:val="Verdana"/>
    <w:link w:val="HeadlineLevel1withoutnumberingChar"/>
    <w:qFormat/>
    <w:rsid w:val="00AB3C1B"/>
    <w:rPr>
      <w:lang w:val="en-GB"/>
    </w:rPr>
  </w:style>
  <w:style w:type="character" w:customStyle="1" w:styleId="HeadlineLevel1withoutnumberingChar">
    <w:name w:val="Headline Level 1 without numbering Char"/>
    <w:basedOn w:val="VerdanaCar"/>
    <w:link w:val="HeadlineLevel1withoutnumbering"/>
    <w:rsid w:val="00AB3C1B"/>
    <w:rPr>
      <w:rFonts w:ascii="Verdana" w:hAnsi="Verdana" w:cstheme="minorHAnsi"/>
      <w:b/>
      <w:color w:val="6846C6"/>
      <w:sz w:val="32"/>
      <w:szCs w:val="32"/>
      <w:lang w:val="de-DE"/>
    </w:rPr>
  </w:style>
  <w:style w:type="paragraph" w:customStyle="1" w:styleId="Copytext">
    <w:name w:val="Copytext"/>
    <w:link w:val="CopytextChar"/>
    <w:qFormat/>
    <w:rsid w:val="008E5FBD"/>
    <w:pPr>
      <w:keepLines/>
      <w:spacing w:after="300" w:line="300" w:lineRule="atLeast"/>
    </w:pPr>
    <w:rPr>
      <w:rFonts w:ascii="Verdana" w:hAnsi="Verdana"/>
      <w:sz w:val="18"/>
      <w:szCs w:val="20"/>
    </w:rPr>
  </w:style>
  <w:style w:type="character" w:styleId="Accentuationintense">
    <w:name w:val="Intense Emphasis"/>
    <w:basedOn w:val="Policepardfaut"/>
    <w:uiPriority w:val="21"/>
    <w:rsid w:val="00AB5491"/>
    <w:rPr>
      <w:b/>
      <w:bCs/>
      <w:i/>
      <w:iCs/>
      <w:color w:val="6846C6" w:themeColor="accent1"/>
    </w:rPr>
  </w:style>
  <w:style w:type="character" w:customStyle="1" w:styleId="CopytextChar">
    <w:name w:val="Copytext Char"/>
    <w:basedOn w:val="Policepardfaut"/>
    <w:link w:val="Copytext"/>
    <w:rsid w:val="008E5FBD"/>
    <w:rPr>
      <w:rFonts w:ascii="Verdana" w:hAnsi="Verdana"/>
      <w:sz w:val="18"/>
      <w:szCs w:val="20"/>
    </w:rPr>
  </w:style>
  <w:style w:type="table" w:styleId="Grilledutableau">
    <w:name w:val="Table Grid"/>
    <w:aliases w:val="SQS Tabelle"/>
    <w:basedOn w:val="TableauNormal"/>
    <w:uiPriority w:val="59"/>
    <w:rsid w:val="002A6757"/>
    <w:pPr>
      <w:spacing w:after="0"/>
      <w:contextualSpacing/>
    </w:pPr>
    <w:rPr>
      <w:rFonts w:ascii="Calibri" w:hAnsi="Calibri"/>
    </w:rPr>
    <w:tblPr>
      <w:tblStyleRowBandSize w:val="1"/>
      <w:tblStyleColBandSize w:val="1"/>
      <w:tblInd w:w="57" w:type="dxa"/>
      <w:tblBorders>
        <w:top w:val="single" w:sz="6" w:space="0" w:color="000000" w:themeColor="text1"/>
        <w:bottom w:val="single" w:sz="6" w:space="0" w:color="000000" w:themeColor="text1"/>
        <w:insideH w:val="single" w:sz="6" w:space="0" w:color="000000" w:themeColor="text1"/>
      </w:tblBorders>
      <w:tblCellMar>
        <w:top w:w="113" w:type="dxa"/>
        <w:left w:w="57" w:type="dxa"/>
        <w:bottom w:w="57" w:type="dxa"/>
      </w:tblCellMar>
    </w:tblPr>
    <w:tblStylePr w:type="firstRow">
      <w:pPr>
        <w:wordWrap/>
        <w:spacing w:beforeLines="0" w:before="0" w:beforeAutospacing="0" w:afterLines="0" w:after="0" w:afterAutospacing="0" w:line="276" w:lineRule="auto"/>
        <w:ind w:leftChars="0" w:left="0" w:rightChars="0" w:right="0" w:firstLineChars="0" w:firstLine="0"/>
        <w:contextualSpacing/>
        <w:jc w:val="left"/>
      </w:pPr>
      <w:rPr>
        <w:rFonts w:ascii="Calibri" w:hAnsi="Calibri"/>
        <w:b/>
        <w:i w:val="0"/>
        <w:color w:val="auto"/>
        <w:sz w:val="22"/>
        <w:u w:val="none"/>
      </w:rPr>
      <w:tblPr/>
      <w:tcPr>
        <w:tcBorders>
          <w:top w:val="single" w:sz="6" w:space="0" w:color="000000" w:themeColor="text1"/>
          <w:left w:val="nil"/>
          <w:bottom w:val="single" w:sz="18" w:space="0" w:color="404040" w:themeColor="text2"/>
          <w:right w:val="nil"/>
          <w:insideH w:val="nil"/>
          <w:insideV w:val="nil"/>
        </w:tcBorders>
        <w:shd w:val="clear" w:color="auto" w:fill="C2B4E8" w:themeFill="accent1" w:themeFillTint="66"/>
      </w:tcPr>
    </w:tblStylePr>
    <w:tblStylePr w:type="lastRow">
      <w:pPr>
        <w:wordWrap/>
        <w:spacing w:beforeLines="0" w:before="0" w:beforeAutospacing="0" w:afterLines="0" w:after="0" w:afterAutospacing="0" w:line="276" w:lineRule="auto"/>
        <w:ind w:leftChars="0" w:left="0" w:rightChars="0" w:right="0" w:firstLineChars="0" w:firstLine="0"/>
        <w:contextualSpacing w:val="0"/>
        <w:mirrorIndents w:val="0"/>
        <w:jc w:val="left"/>
        <w:outlineLvl w:val="9"/>
      </w:pPr>
      <w:tblPr/>
      <w:tcPr>
        <w:tcBorders>
          <w:bottom w:val="single" w:sz="18" w:space="0" w:color="404040" w:themeColor="text2"/>
        </w:tcBorders>
      </w:tcPr>
    </w:tblStylePr>
    <w:tblStylePr w:type="firstCol">
      <w:pPr>
        <w:wordWrap/>
        <w:spacing w:beforeLines="0" w:before="0" w:beforeAutospacing="0" w:afterLines="0" w:after="0" w:afterAutospacing="0" w:line="276" w:lineRule="auto"/>
        <w:ind w:leftChars="0" w:left="0" w:rightChars="0" w:right="0" w:firstLineChars="0" w:firstLine="0"/>
        <w:contextualSpacing w:val="0"/>
        <w:mirrorIndents w:val="0"/>
        <w:jc w:val="left"/>
        <w:outlineLvl w:val="9"/>
      </w:pPr>
    </w:tblStylePr>
    <w:tblStylePr w:type="lastCol">
      <w:pPr>
        <w:wordWrap/>
        <w:spacing w:beforeLines="0" w:before="0" w:beforeAutospacing="0" w:afterLines="0" w:after="0" w:afterAutospacing="0"/>
        <w:ind w:leftChars="0" w:left="0" w:rightChars="0" w:right="0" w:firstLineChars="0" w:firstLine="0"/>
        <w:contextualSpacing w:val="0"/>
        <w:mirrorIndents w:val="0"/>
        <w:jc w:val="left"/>
        <w:outlineLvl w:val="9"/>
      </w:pPr>
    </w:tblStylePr>
    <w:tblStylePr w:type="band1Vert">
      <w:pPr>
        <w:wordWrap/>
        <w:spacing w:beforeLines="0" w:before="0" w:beforeAutospacing="0" w:afterLines="0" w:after="0" w:afterAutospacing="0" w:line="276" w:lineRule="auto"/>
        <w:ind w:leftChars="0" w:left="0" w:rightChars="0" w:right="0" w:firstLineChars="0" w:firstLine="0"/>
        <w:contextualSpacing w:val="0"/>
        <w:mirrorIndents w:val="0"/>
        <w:jc w:val="left"/>
        <w:outlineLvl w:val="9"/>
      </w:pPr>
    </w:tblStylePr>
    <w:tblStylePr w:type="band2Vert">
      <w:pPr>
        <w:wordWrap/>
        <w:spacing w:beforeLines="0" w:before="0" w:beforeAutospacing="0" w:afterLines="0" w:after="0" w:afterAutospacing="0" w:line="276" w:lineRule="auto"/>
        <w:ind w:leftChars="0" w:left="0" w:rightChars="0" w:right="0" w:firstLineChars="0" w:firstLine="0"/>
        <w:contextualSpacing w:val="0"/>
        <w:mirrorIndents w:val="0"/>
        <w:jc w:val="left"/>
        <w:outlineLvl w:val="9"/>
      </w:pPr>
    </w:tblStylePr>
    <w:tblStylePr w:type="band1Horz">
      <w:pPr>
        <w:wordWrap/>
        <w:spacing w:beforeLines="0" w:before="0" w:beforeAutospacing="0" w:afterLines="0" w:after="0" w:afterAutospacing="0" w:line="276" w:lineRule="auto"/>
        <w:ind w:leftChars="0" w:left="0" w:rightChars="0" w:right="0"/>
        <w:contextualSpacing w:val="0"/>
        <w:mirrorIndents w:val="0"/>
        <w:jc w:val="left"/>
        <w:outlineLvl w:val="9"/>
      </w:pPr>
    </w:tblStylePr>
    <w:tblStylePr w:type="band2Horz">
      <w:pPr>
        <w:wordWrap/>
        <w:spacing w:beforeLines="0" w:before="0" w:beforeAutospacing="0" w:afterLines="0" w:after="0" w:afterAutospacing="0" w:line="276" w:lineRule="auto"/>
        <w:ind w:leftChars="0" w:left="0" w:rightChars="0" w:right="0" w:firstLineChars="0" w:firstLine="0"/>
        <w:contextualSpacing w:val="0"/>
        <w:mirrorIndents w:val="0"/>
        <w:jc w:val="left"/>
        <w:outlineLvl w:val="9"/>
      </w:pPr>
    </w:tblStylePr>
  </w:style>
  <w:style w:type="paragraph" w:customStyle="1" w:styleId="HeadlineLevel1">
    <w:name w:val="Headline Level 1"/>
    <w:next w:val="Copytext"/>
    <w:link w:val="HeadlineLevel1Car"/>
    <w:qFormat/>
    <w:rsid w:val="001F6D98"/>
    <w:pPr>
      <w:keepNext/>
      <w:numPr>
        <w:numId w:val="10"/>
      </w:numPr>
      <w:spacing w:before="720" w:after="300"/>
      <w:outlineLvl w:val="0"/>
    </w:pPr>
    <w:rPr>
      <w:rFonts w:ascii="Verdana" w:hAnsi="Verdana" w:cstheme="minorHAnsi"/>
      <w:b/>
      <w:color w:val="6846C6"/>
      <w:sz w:val="28"/>
      <w:szCs w:val="24"/>
    </w:rPr>
  </w:style>
  <w:style w:type="character" w:customStyle="1" w:styleId="HeadlineLevel1Car">
    <w:name w:val="Headline Level 1 Car"/>
    <w:basedOn w:val="Policepardfaut"/>
    <w:link w:val="HeadlineLevel1"/>
    <w:rsid w:val="001F6D98"/>
    <w:rPr>
      <w:rFonts w:ascii="Verdana" w:hAnsi="Verdana" w:cstheme="minorHAnsi"/>
      <w:b/>
      <w:color w:val="6846C6"/>
      <w:sz w:val="28"/>
      <w:szCs w:val="24"/>
    </w:rPr>
  </w:style>
  <w:style w:type="character" w:customStyle="1" w:styleId="Titre1Car">
    <w:name w:val="Titre 1 Car"/>
    <w:basedOn w:val="Policepardfaut"/>
    <w:link w:val="Titre1"/>
    <w:uiPriority w:val="9"/>
    <w:rsid w:val="007C7635"/>
    <w:rPr>
      <w:rFonts w:asciiTheme="majorHAnsi" w:eastAsiaTheme="majorEastAsia" w:hAnsiTheme="majorHAnsi" w:cstheme="majorBidi"/>
      <w:b/>
      <w:bCs/>
      <w:color w:val="4B2F99" w:themeColor="accent1" w:themeShade="BF"/>
      <w:sz w:val="28"/>
      <w:szCs w:val="28"/>
    </w:rPr>
  </w:style>
  <w:style w:type="paragraph" w:customStyle="1" w:styleId="HeadlineLevel2">
    <w:name w:val="Headline Level 2"/>
    <w:next w:val="Copytext"/>
    <w:link w:val="HeadlineLevel2Char"/>
    <w:qFormat/>
    <w:rsid w:val="008572F4"/>
    <w:pPr>
      <w:keepNext/>
      <w:numPr>
        <w:ilvl w:val="1"/>
        <w:numId w:val="10"/>
      </w:numPr>
      <w:spacing w:before="720" w:after="240"/>
      <w:outlineLvl w:val="1"/>
    </w:pPr>
    <w:rPr>
      <w:rFonts w:ascii="Verdana" w:hAnsi="Verdana" w:cstheme="minorHAnsi"/>
      <w:b/>
      <w:szCs w:val="24"/>
    </w:rPr>
  </w:style>
  <w:style w:type="paragraph" w:customStyle="1" w:styleId="ListLevel1">
    <w:name w:val="List Level 1"/>
    <w:next w:val="Copytext"/>
    <w:link w:val="ListLevel1Char"/>
    <w:qFormat/>
    <w:rsid w:val="00554AD8"/>
    <w:pPr>
      <w:numPr>
        <w:numId w:val="4"/>
      </w:numPr>
      <w:spacing w:before="120" w:after="0" w:line="300" w:lineRule="atLeast"/>
    </w:pPr>
    <w:rPr>
      <w:rFonts w:ascii="Verdana" w:hAnsi="Verdana"/>
      <w:sz w:val="18"/>
      <w:szCs w:val="20"/>
    </w:rPr>
  </w:style>
  <w:style w:type="character" w:customStyle="1" w:styleId="HeadlineLevel2Char">
    <w:name w:val="Headline Level 2 Char"/>
    <w:basedOn w:val="HeadlineLevel1Car"/>
    <w:link w:val="HeadlineLevel2"/>
    <w:rsid w:val="008572F4"/>
    <w:rPr>
      <w:rFonts w:ascii="Verdana" w:hAnsi="Verdana" w:cstheme="minorHAnsi"/>
      <w:b/>
      <w:color w:val="6846C6"/>
      <w:sz w:val="28"/>
      <w:szCs w:val="24"/>
    </w:rPr>
  </w:style>
  <w:style w:type="character" w:customStyle="1" w:styleId="ListLevel1Char">
    <w:name w:val="List Level 1 Char"/>
    <w:basedOn w:val="CopytextChar"/>
    <w:link w:val="ListLevel1"/>
    <w:rsid w:val="008E5FBD"/>
    <w:rPr>
      <w:rFonts w:ascii="Verdana" w:hAnsi="Verdana"/>
      <w:sz w:val="18"/>
      <w:szCs w:val="20"/>
    </w:rPr>
  </w:style>
  <w:style w:type="paragraph" w:customStyle="1" w:styleId="HeadlineLevel3">
    <w:name w:val="Headline Level 3"/>
    <w:next w:val="Copytext"/>
    <w:link w:val="HeadlineLevel3Zchn"/>
    <w:qFormat/>
    <w:rsid w:val="0042701B"/>
    <w:pPr>
      <w:numPr>
        <w:ilvl w:val="2"/>
        <w:numId w:val="10"/>
      </w:numPr>
      <w:spacing w:before="480" w:after="300" w:line="300" w:lineRule="atLeast"/>
      <w:outlineLvl w:val="2"/>
    </w:pPr>
    <w:rPr>
      <w:rFonts w:ascii="Verdana" w:hAnsi="Verdana" w:cstheme="minorHAnsi"/>
      <w:b/>
      <w:sz w:val="18"/>
      <w:szCs w:val="24"/>
      <w:lang w:val="de-DE"/>
    </w:rPr>
  </w:style>
  <w:style w:type="paragraph" w:customStyle="1" w:styleId="ListLevel2">
    <w:name w:val="List Level 2"/>
    <w:next w:val="Copytext"/>
    <w:link w:val="ListLevel2Car"/>
    <w:qFormat/>
    <w:rsid w:val="00554AD8"/>
    <w:pPr>
      <w:numPr>
        <w:ilvl w:val="1"/>
        <w:numId w:val="4"/>
      </w:numPr>
      <w:spacing w:before="120" w:after="0" w:line="300" w:lineRule="atLeast"/>
    </w:pPr>
    <w:rPr>
      <w:rFonts w:ascii="Verdana" w:hAnsi="Verdana"/>
      <w:sz w:val="18"/>
      <w:szCs w:val="20"/>
    </w:rPr>
  </w:style>
  <w:style w:type="character" w:customStyle="1" w:styleId="HeadlineLevel3Zchn">
    <w:name w:val="Headline Level 3 Zchn"/>
    <w:basedOn w:val="HeadlineLevel2Char"/>
    <w:link w:val="HeadlineLevel3"/>
    <w:rsid w:val="0042701B"/>
    <w:rPr>
      <w:rFonts w:ascii="Verdana" w:hAnsi="Verdana" w:cstheme="minorHAnsi"/>
      <w:b/>
      <w:color w:val="6846C6"/>
      <w:sz w:val="18"/>
      <w:szCs w:val="24"/>
      <w:lang w:val="de-DE"/>
    </w:rPr>
  </w:style>
  <w:style w:type="character" w:customStyle="1" w:styleId="ListLevel2Car">
    <w:name w:val="List Level 2 Car"/>
    <w:basedOn w:val="ListLevel1Char"/>
    <w:link w:val="ListLevel2"/>
    <w:rsid w:val="00554AD8"/>
    <w:rPr>
      <w:rFonts w:ascii="Verdana" w:hAnsi="Verdana"/>
      <w:sz w:val="18"/>
      <w:szCs w:val="20"/>
    </w:rPr>
  </w:style>
  <w:style w:type="character" w:styleId="Lienhypertexte">
    <w:name w:val="Hyperlink"/>
    <w:basedOn w:val="Policepardfaut"/>
    <w:uiPriority w:val="99"/>
    <w:unhideWhenUsed/>
    <w:rsid w:val="00900AFC"/>
    <w:rPr>
      <w:color w:val="6846C6" w:themeColor="hyperlink"/>
      <w:u w:val="single"/>
    </w:rPr>
  </w:style>
  <w:style w:type="character" w:customStyle="1" w:styleId="Titre2Car">
    <w:name w:val="Titre 2 Car"/>
    <w:basedOn w:val="Policepardfaut"/>
    <w:link w:val="Titre2"/>
    <w:uiPriority w:val="9"/>
    <w:semiHidden/>
    <w:rsid w:val="00711EE5"/>
    <w:rPr>
      <w:rFonts w:asciiTheme="majorHAnsi" w:eastAsiaTheme="majorEastAsia" w:hAnsiTheme="majorHAnsi" w:cstheme="majorBidi"/>
      <w:b/>
      <w:bCs/>
      <w:color w:val="6846C6" w:themeColor="accent1"/>
      <w:sz w:val="26"/>
      <w:szCs w:val="26"/>
    </w:rPr>
  </w:style>
  <w:style w:type="paragraph" w:styleId="TM2">
    <w:name w:val="toc 2"/>
    <w:next w:val="Copytext"/>
    <w:autoRedefine/>
    <w:uiPriority w:val="39"/>
    <w:unhideWhenUsed/>
    <w:rsid w:val="000D32FF"/>
    <w:pPr>
      <w:tabs>
        <w:tab w:val="left" w:pos="1418"/>
        <w:tab w:val="right" w:leader="dot" w:pos="10206"/>
      </w:tabs>
      <w:spacing w:after="120"/>
      <w:ind w:left="992" w:hanging="567"/>
    </w:pPr>
    <w:rPr>
      <w:sz w:val="18"/>
    </w:rPr>
  </w:style>
  <w:style w:type="paragraph" w:styleId="TM1">
    <w:name w:val="toc 1"/>
    <w:next w:val="Copytext"/>
    <w:autoRedefine/>
    <w:uiPriority w:val="39"/>
    <w:unhideWhenUsed/>
    <w:rsid w:val="000D32FF"/>
    <w:pPr>
      <w:tabs>
        <w:tab w:val="left" w:pos="425"/>
        <w:tab w:val="right" w:leader="dot" w:pos="10206"/>
      </w:tabs>
      <w:spacing w:before="360" w:after="240"/>
    </w:pPr>
    <w:rPr>
      <w:rFonts w:asciiTheme="majorHAnsi" w:hAnsiTheme="majorHAnsi"/>
      <w:b/>
      <w:sz w:val="18"/>
      <w:szCs w:val="20"/>
      <w:lang w:val="de-DE"/>
    </w:rPr>
  </w:style>
  <w:style w:type="paragraph" w:customStyle="1" w:styleId="ListLevel3">
    <w:name w:val="List Level 3"/>
    <w:next w:val="Copytext"/>
    <w:link w:val="ListLevel3Car"/>
    <w:qFormat/>
    <w:rsid w:val="00554AD8"/>
    <w:pPr>
      <w:numPr>
        <w:ilvl w:val="2"/>
        <w:numId w:val="4"/>
      </w:numPr>
      <w:spacing w:before="120" w:after="0" w:line="300" w:lineRule="atLeast"/>
    </w:pPr>
    <w:rPr>
      <w:rFonts w:ascii="Verdana" w:hAnsi="Verdana"/>
      <w:sz w:val="18"/>
      <w:szCs w:val="20"/>
    </w:rPr>
  </w:style>
  <w:style w:type="character" w:customStyle="1" w:styleId="ListLevel3Car">
    <w:name w:val="List Level 3 Car"/>
    <w:basedOn w:val="ListLevel2Car"/>
    <w:link w:val="ListLevel3"/>
    <w:rsid w:val="00554AD8"/>
    <w:rPr>
      <w:rFonts w:ascii="Verdana" w:hAnsi="Verdana"/>
      <w:sz w:val="18"/>
      <w:szCs w:val="20"/>
    </w:rPr>
  </w:style>
  <w:style w:type="paragraph" w:customStyle="1" w:styleId="ListLevel4">
    <w:name w:val="List Level 4"/>
    <w:next w:val="Copytext"/>
    <w:link w:val="ListLevel4Car"/>
    <w:qFormat/>
    <w:rsid w:val="00554AD8"/>
    <w:pPr>
      <w:numPr>
        <w:ilvl w:val="3"/>
        <w:numId w:val="4"/>
      </w:numPr>
      <w:spacing w:before="120" w:after="0" w:line="300" w:lineRule="atLeast"/>
    </w:pPr>
    <w:rPr>
      <w:rFonts w:ascii="Verdana" w:hAnsi="Verdana"/>
      <w:sz w:val="18"/>
      <w:szCs w:val="20"/>
    </w:rPr>
  </w:style>
  <w:style w:type="character" w:customStyle="1" w:styleId="ListLevel4Car">
    <w:name w:val="List Level 4 Car"/>
    <w:basedOn w:val="ListLevel3Car"/>
    <w:link w:val="ListLevel4"/>
    <w:rsid w:val="00554AD8"/>
    <w:rPr>
      <w:rFonts w:ascii="Verdana" w:hAnsi="Verdana"/>
      <w:sz w:val="18"/>
      <w:szCs w:val="20"/>
    </w:rPr>
  </w:style>
  <w:style w:type="character" w:customStyle="1" w:styleId="Titre3Car">
    <w:name w:val="Titre 3 Car"/>
    <w:basedOn w:val="Policepardfaut"/>
    <w:link w:val="Titre3"/>
    <w:uiPriority w:val="9"/>
    <w:semiHidden/>
    <w:rsid w:val="00F576D1"/>
    <w:rPr>
      <w:rFonts w:asciiTheme="majorHAnsi" w:eastAsiaTheme="majorEastAsia" w:hAnsiTheme="majorHAnsi" w:cstheme="majorBidi"/>
      <w:b/>
      <w:bCs/>
      <w:color w:val="6846C6" w:themeColor="accent1"/>
    </w:rPr>
  </w:style>
  <w:style w:type="paragraph" w:styleId="Notedebasdepage">
    <w:name w:val="footnote text"/>
    <w:basedOn w:val="Normal"/>
    <w:link w:val="NotedebasdepageCar"/>
    <w:uiPriority w:val="99"/>
    <w:semiHidden/>
    <w:unhideWhenUsed/>
    <w:rsid w:val="00524204"/>
    <w:pPr>
      <w:spacing w:after="0" w:line="240" w:lineRule="auto"/>
    </w:pPr>
  </w:style>
  <w:style w:type="character" w:customStyle="1" w:styleId="NotedebasdepageCar">
    <w:name w:val="Note de bas de page Car"/>
    <w:basedOn w:val="Policepardfaut"/>
    <w:link w:val="Notedebasdepage"/>
    <w:uiPriority w:val="99"/>
    <w:semiHidden/>
    <w:rsid w:val="00524204"/>
    <w:rPr>
      <w:sz w:val="20"/>
      <w:szCs w:val="20"/>
    </w:rPr>
  </w:style>
  <w:style w:type="character" w:styleId="Appelnotedebasdep">
    <w:name w:val="footnote reference"/>
    <w:basedOn w:val="Policepardfaut"/>
    <w:uiPriority w:val="99"/>
    <w:semiHidden/>
    <w:unhideWhenUsed/>
    <w:rsid w:val="00524204"/>
    <w:rPr>
      <w:vertAlign w:val="superscript"/>
    </w:rPr>
  </w:style>
  <w:style w:type="paragraph" w:styleId="Commentaire">
    <w:name w:val="annotation text"/>
    <w:basedOn w:val="Normal"/>
    <w:link w:val="CommentaireCar"/>
    <w:semiHidden/>
    <w:rsid w:val="001B140F"/>
    <w:pPr>
      <w:spacing w:after="0"/>
    </w:pPr>
    <w:rPr>
      <w:rFonts w:ascii="Arial" w:eastAsia="Times New Roman" w:hAnsi="Arial" w:cs="Arial"/>
      <w:color w:val="5F5F5F"/>
      <w:lang w:val="de-AT" w:eastAsia="de-DE"/>
    </w:rPr>
  </w:style>
  <w:style w:type="character" w:customStyle="1" w:styleId="CommentaireCar">
    <w:name w:val="Commentaire Car"/>
    <w:basedOn w:val="Policepardfaut"/>
    <w:link w:val="Commentaire"/>
    <w:semiHidden/>
    <w:rsid w:val="001B140F"/>
    <w:rPr>
      <w:rFonts w:ascii="Arial" w:eastAsia="Times New Roman" w:hAnsi="Arial" w:cs="Arial"/>
      <w:color w:val="5F5F5F"/>
      <w:sz w:val="20"/>
      <w:szCs w:val="20"/>
      <w:lang w:val="de-AT" w:eastAsia="de-DE"/>
    </w:rPr>
  </w:style>
  <w:style w:type="character" w:styleId="Marquedecommentaire">
    <w:name w:val="annotation reference"/>
    <w:semiHidden/>
    <w:rsid w:val="001B140F"/>
    <w:rPr>
      <w:rFonts w:ascii="Arial" w:hAnsi="Arial"/>
      <w:sz w:val="16"/>
    </w:rPr>
  </w:style>
  <w:style w:type="paragraph" w:styleId="Objetducommentaire">
    <w:name w:val="annotation subject"/>
    <w:basedOn w:val="Commentaire"/>
    <w:next w:val="Commentaire"/>
    <w:link w:val="ObjetducommentaireCar"/>
    <w:uiPriority w:val="99"/>
    <w:semiHidden/>
    <w:unhideWhenUsed/>
    <w:rsid w:val="00BD7CB5"/>
    <w:pPr>
      <w:spacing w:after="200" w:line="240" w:lineRule="auto"/>
    </w:pPr>
    <w:rPr>
      <w:rFonts w:asciiTheme="minorHAnsi" w:eastAsiaTheme="minorHAnsi" w:hAnsiTheme="minorHAnsi" w:cstheme="minorBidi"/>
      <w:b/>
      <w:bCs/>
      <w:color w:val="auto"/>
      <w:lang w:val="en-GB" w:eastAsia="en-US"/>
    </w:rPr>
  </w:style>
  <w:style w:type="character" w:customStyle="1" w:styleId="ObjetducommentaireCar">
    <w:name w:val="Objet du commentaire Car"/>
    <w:basedOn w:val="CommentaireCar"/>
    <w:link w:val="Objetducommentaire"/>
    <w:uiPriority w:val="99"/>
    <w:semiHidden/>
    <w:rsid w:val="00BD7CB5"/>
    <w:rPr>
      <w:rFonts w:ascii="Arial" w:eastAsia="Times New Roman" w:hAnsi="Arial" w:cs="Arial"/>
      <w:b/>
      <w:bCs/>
      <w:color w:val="5F5F5F"/>
      <w:sz w:val="20"/>
      <w:szCs w:val="20"/>
      <w:lang w:val="de-AT" w:eastAsia="de-DE"/>
    </w:rPr>
  </w:style>
  <w:style w:type="paragraph" w:customStyle="1" w:styleId="Titlepage-Headline">
    <w:name w:val="Title page - Headline"/>
    <w:link w:val="Titlepage-HeadlineZchn"/>
    <w:qFormat/>
    <w:rsid w:val="00010357"/>
    <w:pPr>
      <w:spacing w:line="240" w:lineRule="auto"/>
    </w:pPr>
    <w:rPr>
      <w:rFonts w:ascii="Verdana" w:hAnsi="Verdana"/>
      <w:b/>
      <w:bCs/>
      <w:noProof/>
      <w:color w:val="6846C6"/>
      <w:sz w:val="48"/>
      <w:szCs w:val="54"/>
      <w:lang w:eastAsia="en-GB"/>
    </w:rPr>
  </w:style>
  <w:style w:type="character" w:customStyle="1" w:styleId="Titlepage-HeadlineZchn">
    <w:name w:val="Title page - Headline Zchn"/>
    <w:basedOn w:val="CopytextChar"/>
    <w:link w:val="Titlepage-Headline"/>
    <w:rsid w:val="00010357"/>
    <w:rPr>
      <w:rFonts w:ascii="Verdana" w:hAnsi="Verdana"/>
      <w:b/>
      <w:bCs/>
      <w:noProof/>
      <w:color w:val="6846C6"/>
      <w:sz w:val="48"/>
      <w:szCs w:val="54"/>
      <w:lang w:eastAsia="en-GB"/>
    </w:rPr>
  </w:style>
  <w:style w:type="paragraph" w:customStyle="1" w:styleId="Titlepage-subtitle">
    <w:name w:val="Title page - subtitle"/>
    <w:basedOn w:val="Copytext"/>
    <w:link w:val="Titlepage-subtitleZchn"/>
    <w:qFormat/>
    <w:rsid w:val="0052434F"/>
    <w:rPr>
      <w:sz w:val="28"/>
      <w:szCs w:val="26"/>
    </w:rPr>
  </w:style>
  <w:style w:type="character" w:customStyle="1" w:styleId="Titlepage-subtitleZchn">
    <w:name w:val="Title page - subtitle Zchn"/>
    <w:basedOn w:val="CopytextChar"/>
    <w:link w:val="Titlepage-subtitle"/>
    <w:rsid w:val="0052434F"/>
    <w:rPr>
      <w:rFonts w:ascii="Verdana" w:hAnsi="Verdana"/>
      <w:sz w:val="28"/>
      <w:szCs w:val="26"/>
    </w:rPr>
  </w:style>
  <w:style w:type="paragraph" w:customStyle="1" w:styleId="LegendCaption">
    <w:name w:val="Legend/Caption"/>
    <w:next w:val="Copytext"/>
    <w:link w:val="LegendCaptionChar"/>
    <w:qFormat/>
    <w:rsid w:val="008E5FBD"/>
    <w:pPr>
      <w:spacing w:before="120" w:after="300"/>
    </w:pPr>
    <w:rPr>
      <w:rFonts w:ascii="Verdana" w:hAnsi="Verdana" w:cs="Calibri (Corps)"/>
      <w:color w:val="595959" w:themeColor="text1" w:themeTint="A6"/>
      <w:sz w:val="16"/>
      <w:szCs w:val="20"/>
    </w:rPr>
  </w:style>
  <w:style w:type="character" w:customStyle="1" w:styleId="LegendCaptionChar">
    <w:name w:val="Legend/Caption Char"/>
    <w:basedOn w:val="CopytextChar"/>
    <w:link w:val="LegendCaption"/>
    <w:rsid w:val="008E5FBD"/>
    <w:rPr>
      <w:rFonts w:ascii="Verdana" w:hAnsi="Verdana" w:cs="Calibri (Corps)"/>
      <w:color w:val="595959" w:themeColor="text1" w:themeTint="A6"/>
      <w:sz w:val="16"/>
      <w:szCs w:val="20"/>
    </w:rPr>
  </w:style>
  <w:style w:type="table" w:styleId="Trameclaire-Accent1">
    <w:name w:val="Light Shading Accent 1"/>
    <w:basedOn w:val="TableauNormal"/>
    <w:uiPriority w:val="60"/>
    <w:rsid w:val="00390296"/>
    <w:pPr>
      <w:spacing w:before="60" w:after="60"/>
    </w:pPr>
    <w:rPr>
      <w:color w:val="000000" w:themeColor="text1"/>
    </w:rPr>
    <w:tblPr>
      <w:tblStyleRowBandSize w:val="1"/>
      <w:tblStyleColBandSize w:val="1"/>
      <w:tblBorders>
        <w:bottom w:val="single" w:sz="6" w:space="0" w:color="000000" w:themeColor="text1"/>
        <w:insideH w:val="single" w:sz="6" w:space="0" w:color="000000" w:themeColor="text1"/>
      </w:tblBorders>
    </w:tblPr>
    <w:tcPr>
      <w:vAlign w:val="center"/>
    </w:tcPr>
    <w:tblStylePr w:type="firstRow">
      <w:pPr>
        <w:wordWrap/>
        <w:spacing w:beforeLines="0" w:before="60" w:beforeAutospacing="0" w:afterLines="60" w:after="60" w:afterAutospacing="0" w:line="276" w:lineRule="auto"/>
        <w:jc w:val="left"/>
      </w:pPr>
      <w:rPr>
        <w:rFonts w:ascii="Calibri" w:hAnsi="Calibri"/>
        <w:b/>
        <w:bCs/>
        <w:color w:val="auto"/>
        <w:sz w:val="22"/>
      </w:rPr>
      <w:tblPr/>
      <w:tcPr>
        <w:tcBorders>
          <w:top w:val="nil"/>
          <w:left w:val="nil"/>
          <w:bottom w:val="nil"/>
          <w:right w:val="nil"/>
          <w:tl2br w:val="nil"/>
        </w:tcBorders>
        <w:shd w:val="clear" w:color="auto" w:fill="C2B4E8" w:themeFill="accent1" w:themeFillTint="66"/>
      </w:tcPr>
    </w:tblStylePr>
    <w:tblStylePr w:type="lastRow">
      <w:pPr>
        <w:spacing w:before="0" w:after="0" w:line="240" w:lineRule="auto"/>
      </w:pPr>
      <w:rPr>
        <w:b/>
        <w:bCs/>
      </w:rPr>
      <w:tblPr/>
      <w:tcPr>
        <w:tcBorders>
          <w:top w:val="single" w:sz="8" w:space="0" w:color="6846C6" w:themeColor="accent1"/>
          <w:left w:val="nil"/>
          <w:bottom w:val="nil"/>
          <w:right w:val="nil"/>
          <w:insideH w:val="nil"/>
          <w:insideV w:val="nil"/>
        </w:tcBorders>
      </w:tcPr>
    </w:tblStylePr>
    <w:tblStylePr w:type="firstCol">
      <w:pPr>
        <w:wordWrap/>
        <w:spacing w:beforeLines="0" w:before="40" w:beforeAutospacing="0" w:afterLines="0" w:after="40" w:afterAutospacing="0" w:line="276" w:lineRule="auto"/>
        <w:jc w:val="left"/>
      </w:pPr>
      <w:rPr>
        <w:rFonts w:ascii="Calibri" w:hAnsi="Calibri"/>
        <w:b/>
        <w:bCs/>
        <w:color w:val="000000" w:themeColor="text1"/>
        <w:sz w:val="22"/>
      </w:rPr>
    </w:tblStylePr>
    <w:tblStylePr w:type="lastCol">
      <w:rPr>
        <w:b/>
        <w:bCs/>
      </w:rPr>
    </w:tblStylePr>
    <w:tblStylePr w:type="band2Horz">
      <w:tblPr/>
      <w:tcPr>
        <w:shd w:val="clear" w:color="auto" w:fill="E0D9F3" w:themeFill="accent1" w:themeFillTint="33"/>
      </w:tcPr>
    </w:tblStylePr>
  </w:style>
  <w:style w:type="table" w:styleId="Trameclaire-Accent4">
    <w:name w:val="Light Shading Accent 4"/>
    <w:basedOn w:val="TableauNormal"/>
    <w:uiPriority w:val="60"/>
    <w:rsid w:val="00FD69A9"/>
    <w:pPr>
      <w:spacing w:after="0" w:line="240" w:lineRule="auto"/>
    </w:pPr>
    <w:rPr>
      <w:color w:val="2EA291" w:themeColor="accent4" w:themeShade="BF"/>
    </w:rPr>
    <w:tblPr>
      <w:tblStyleRowBandSize w:val="1"/>
      <w:tblStyleColBandSize w:val="1"/>
      <w:tblBorders>
        <w:top w:val="single" w:sz="8" w:space="0" w:color="4BCCB9" w:themeColor="accent4"/>
        <w:bottom w:val="single" w:sz="8" w:space="0" w:color="4BCCB9" w:themeColor="accent4"/>
      </w:tblBorders>
    </w:tblPr>
    <w:tblStylePr w:type="firstRow">
      <w:pPr>
        <w:spacing w:before="0" w:after="0" w:line="240" w:lineRule="auto"/>
      </w:pPr>
      <w:rPr>
        <w:b/>
        <w:bCs/>
      </w:rPr>
      <w:tblPr/>
      <w:tcPr>
        <w:tcBorders>
          <w:top w:val="single" w:sz="8" w:space="0" w:color="4BCCB9" w:themeColor="accent4"/>
          <w:left w:val="nil"/>
          <w:bottom w:val="single" w:sz="8" w:space="0" w:color="4BCCB9" w:themeColor="accent4"/>
          <w:right w:val="nil"/>
          <w:insideH w:val="nil"/>
          <w:insideV w:val="nil"/>
        </w:tcBorders>
      </w:tcPr>
    </w:tblStylePr>
    <w:tblStylePr w:type="lastRow">
      <w:pPr>
        <w:spacing w:before="0" w:after="0" w:line="240" w:lineRule="auto"/>
      </w:pPr>
      <w:rPr>
        <w:b/>
        <w:bCs/>
      </w:rPr>
      <w:tblPr/>
      <w:tcPr>
        <w:tcBorders>
          <w:top w:val="single" w:sz="8" w:space="0" w:color="4BCCB9" w:themeColor="accent4"/>
          <w:left w:val="nil"/>
          <w:bottom w:val="single" w:sz="8" w:space="0" w:color="4BCCB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2ED" w:themeFill="accent4" w:themeFillTint="3F"/>
      </w:tcPr>
    </w:tblStylePr>
    <w:tblStylePr w:type="band1Horz">
      <w:tblPr/>
      <w:tcPr>
        <w:tcBorders>
          <w:left w:val="nil"/>
          <w:right w:val="nil"/>
          <w:insideH w:val="nil"/>
          <w:insideV w:val="nil"/>
        </w:tcBorders>
        <w:shd w:val="clear" w:color="auto" w:fill="D2F2ED" w:themeFill="accent4" w:themeFillTint="3F"/>
      </w:tcPr>
    </w:tblStylePr>
  </w:style>
  <w:style w:type="table" w:styleId="Tramemoyenne2-Accent2">
    <w:name w:val="Medium Shading 2 Accent 2"/>
    <w:basedOn w:val="TableauNormal"/>
    <w:uiPriority w:val="64"/>
    <w:rsid w:val="009D57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5CE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5CE5" w:themeFill="accent2"/>
      </w:tcPr>
    </w:tblStylePr>
    <w:tblStylePr w:type="lastCol">
      <w:rPr>
        <w:b/>
        <w:bCs/>
        <w:color w:val="FFFFFF" w:themeColor="background1"/>
      </w:rPr>
      <w:tblPr/>
      <w:tcPr>
        <w:tcBorders>
          <w:left w:val="nil"/>
          <w:right w:val="nil"/>
          <w:insideH w:val="nil"/>
          <w:insideV w:val="nil"/>
        </w:tcBorders>
        <w:shd w:val="clear" w:color="auto" w:fill="805CE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1">
    <w:name w:val="Medium List 1 Accent 1"/>
    <w:basedOn w:val="TableauNormal"/>
    <w:uiPriority w:val="65"/>
    <w:rsid w:val="009D571C"/>
    <w:pPr>
      <w:spacing w:after="0" w:line="240" w:lineRule="auto"/>
    </w:pPr>
    <w:rPr>
      <w:color w:val="000000" w:themeColor="text1"/>
    </w:rPr>
    <w:tblPr>
      <w:tblStyleRowBandSize w:val="1"/>
      <w:tblStyleColBandSize w:val="1"/>
      <w:tblBorders>
        <w:top w:val="single" w:sz="8" w:space="0" w:color="6846C6" w:themeColor="accent1"/>
        <w:bottom w:val="single" w:sz="8" w:space="0" w:color="6846C6" w:themeColor="accent1"/>
      </w:tblBorders>
    </w:tblPr>
    <w:tblStylePr w:type="firstRow">
      <w:rPr>
        <w:rFonts w:asciiTheme="majorHAnsi" w:eastAsiaTheme="majorEastAsia" w:hAnsiTheme="majorHAnsi" w:cstheme="majorBidi"/>
      </w:rPr>
      <w:tblPr/>
      <w:tcPr>
        <w:tcBorders>
          <w:top w:val="nil"/>
          <w:bottom w:val="single" w:sz="8" w:space="0" w:color="6846C6" w:themeColor="accent1"/>
        </w:tcBorders>
      </w:tcPr>
    </w:tblStylePr>
    <w:tblStylePr w:type="lastRow">
      <w:rPr>
        <w:b/>
        <w:bCs/>
        <w:color w:val="404040" w:themeColor="text2"/>
      </w:rPr>
      <w:tblPr/>
      <w:tcPr>
        <w:tcBorders>
          <w:top w:val="single" w:sz="8" w:space="0" w:color="6846C6" w:themeColor="accent1"/>
          <w:bottom w:val="single" w:sz="8" w:space="0" w:color="6846C6" w:themeColor="accent1"/>
        </w:tcBorders>
      </w:tcPr>
    </w:tblStylePr>
    <w:tblStylePr w:type="firstCol">
      <w:rPr>
        <w:b/>
        <w:bCs/>
      </w:rPr>
    </w:tblStylePr>
    <w:tblStylePr w:type="lastCol">
      <w:rPr>
        <w:b/>
        <w:bCs/>
      </w:rPr>
      <w:tblPr/>
      <w:tcPr>
        <w:tcBorders>
          <w:top w:val="single" w:sz="8" w:space="0" w:color="6846C6" w:themeColor="accent1"/>
          <w:bottom w:val="single" w:sz="8" w:space="0" w:color="6846C6" w:themeColor="accent1"/>
        </w:tcBorders>
      </w:tcPr>
    </w:tblStylePr>
    <w:tblStylePr w:type="band1Vert">
      <w:tblPr/>
      <w:tcPr>
        <w:shd w:val="clear" w:color="auto" w:fill="D9D1F1" w:themeFill="accent1" w:themeFillTint="3F"/>
      </w:tcPr>
    </w:tblStylePr>
    <w:tblStylePr w:type="band1Horz">
      <w:tblPr/>
      <w:tcPr>
        <w:shd w:val="clear" w:color="auto" w:fill="D9D1F1" w:themeFill="accent1" w:themeFillTint="3F"/>
      </w:tcPr>
    </w:tblStylePr>
  </w:style>
  <w:style w:type="table" w:styleId="Grilleclaire-Accent1">
    <w:name w:val="Light Grid Accent 1"/>
    <w:basedOn w:val="TableauNormal"/>
    <w:uiPriority w:val="62"/>
    <w:rsid w:val="005A421E"/>
    <w:pPr>
      <w:spacing w:after="0" w:line="240" w:lineRule="auto"/>
    </w:pPr>
    <w:tblPr>
      <w:tblStyleRowBandSize w:val="1"/>
      <w:tblStyleColBandSize w:val="1"/>
      <w:tblBorders>
        <w:top w:val="single" w:sz="2" w:space="0" w:color="auto"/>
        <w:bottom w:val="single" w:sz="2" w:space="0" w:color="auto"/>
        <w:insideH w:val="single" w:sz="2"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6C6" w:themeColor="accent1"/>
          <w:left w:val="single" w:sz="8" w:space="0" w:color="6846C6" w:themeColor="accent1"/>
          <w:bottom w:val="single" w:sz="18" w:space="0" w:color="6846C6" w:themeColor="accent1"/>
          <w:right w:val="single" w:sz="8" w:space="0" w:color="6846C6" w:themeColor="accent1"/>
          <w:insideH w:val="nil"/>
          <w:insideV w:val="single" w:sz="8" w:space="0" w:color="6846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6C6" w:themeColor="accent1"/>
          <w:left w:val="single" w:sz="8" w:space="0" w:color="6846C6" w:themeColor="accent1"/>
          <w:bottom w:val="single" w:sz="8" w:space="0" w:color="6846C6" w:themeColor="accent1"/>
          <w:right w:val="single" w:sz="8" w:space="0" w:color="6846C6" w:themeColor="accent1"/>
          <w:insideH w:val="nil"/>
          <w:insideV w:val="single" w:sz="8" w:space="0" w:color="6846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6C6" w:themeColor="accent1"/>
          <w:left w:val="single" w:sz="8" w:space="0" w:color="6846C6" w:themeColor="accent1"/>
          <w:bottom w:val="single" w:sz="8" w:space="0" w:color="6846C6" w:themeColor="accent1"/>
          <w:right w:val="single" w:sz="8" w:space="0" w:color="6846C6" w:themeColor="accent1"/>
        </w:tcBorders>
      </w:tcPr>
    </w:tblStylePr>
    <w:tblStylePr w:type="band1Vert">
      <w:tblPr/>
      <w:tcPr>
        <w:tcBorders>
          <w:top w:val="single" w:sz="8" w:space="0" w:color="6846C6" w:themeColor="accent1"/>
          <w:left w:val="single" w:sz="8" w:space="0" w:color="6846C6" w:themeColor="accent1"/>
          <w:bottom w:val="single" w:sz="8" w:space="0" w:color="6846C6" w:themeColor="accent1"/>
          <w:right w:val="single" w:sz="8" w:space="0" w:color="6846C6" w:themeColor="accent1"/>
        </w:tcBorders>
        <w:shd w:val="clear" w:color="auto" w:fill="D9D1F1" w:themeFill="accent1" w:themeFillTint="3F"/>
      </w:tcPr>
    </w:tblStylePr>
    <w:tblStylePr w:type="band1Horz">
      <w:tblPr/>
      <w:tcPr>
        <w:tcBorders>
          <w:top w:val="single" w:sz="8" w:space="0" w:color="6846C6" w:themeColor="accent1"/>
          <w:left w:val="single" w:sz="8" w:space="0" w:color="6846C6" w:themeColor="accent1"/>
          <w:bottom w:val="single" w:sz="8" w:space="0" w:color="6846C6" w:themeColor="accent1"/>
          <w:right w:val="single" w:sz="8" w:space="0" w:color="6846C6" w:themeColor="accent1"/>
          <w:insideV w:val="single" w:sz="8" w:space="0" w:color="6846C6" w:themeColor="accent1"/>
        </w:tcBorders>
        <w:shd w:val="clear" w:color="auto" w:fill="D9D1F1" w:themeFill="accent1" w:themeFillTint="3F"/>
      </w:tcPr>
    </w:tblStylePr>
    <w:tblStylePr w:type="band2Horz">
      <w:tblPr/>
      <w:tcPr>
        <w:tcBorders>
          <w:top w:val="single" w:sz="8" w:space="0" w:color="6846C6" w:themeColor="accent1"/>
          <w:left w:val="single" w:sz="8" w:space="0" w:color="6846C6" w:themeColor="accent1"/>
          <w:bottom w:val="single" w:sz="8" w:space="0" w:color="6846C6" w:themeColor="accent1"/>
          <w:right w:val="single" w:sz="8" w:space="0" w:color="6846C6" w:themeColor="accent1"/>
          <w:insideV w:val="single" w:sz="8" w:space="0" w:color="6846C6" w:themeColor="accent1"/>
        </w:tcBorders>
      </w:tcPr>
    </w:tblStylePr>
  </w:style>
  <w:style w:type="table" w:styleId="Trameclaire-Accent2">
    <w:name w:val="Light Shading Accent 2"/>
    <w:basedOn w:val="TableauNormal"/>
    <w:uiPriority w:val="60"/>
    <w:rsid w:val="00D051BF"/>
    <w:pPr>
      <w:spacing w:after="0" w:line="240" w:lineRule="auto"/>
    </w:pPr>
    <w:rPr>
      <w:color w:val="4E21CF" w:themeColor="accent2" w:themeShade="BF"/>
    </w:rPr>
    <w:tblPr>
      <w:tblStyleRowBandSize w:val="1"/>
      <w:tblStyleColBandSize w:val="1"/>
      <w:tblBorders>
        <w:top w:val="single" w:sz="8" w:space="0" w:color="805CE5" w:themeColor="accent2"/>
        <w:bottom w:val="single" w:sz="8" w:space="0" w:color="805CE5" w:themeColor="accent2"/>
      </w:tblBorders>
    </w:tblPr>
    <w:tblStylePr w:type="firstRow">
      <w:pPr>
        <w:spacing w:before="0" w:after="0" w:line="240" w:lineRule="auto"/>
      </w:pPr>
      <w:rPr>
        <w:b/>
        <w:bCs/>
      </w:rPr>
      <w:tblPr/>
      <w:tcPr>
        <w:tcBorders>
          <w:top w:val="single" w:sz="8" w:space="0" w:color="805CE5" w:themeColor="accent2"/>
          <w:left w:val="nil"/>
          <w:bottom w:val="single" w:sz="8" w:space="0" w:color="805CE5" w:themeColor="accent2"/>
          <w:right w:val="nil"/>
          <w:insideH w:val="nil"/>
          <w:insideV w:val="nil"/>
        </w:tcBorders>
      </w:tcPr>
    </w:tblStylePr>
    <w:tblStylePr w:type="lastRow">
      <w:pPr>
        <w:spacing w:before="0" w:after="0" w:line="240" w:lineRule="auto"/>
      </w:pPr>
      <w:rPr>
        <w:b/>
        <w:bCs/>
      </w:rPr>
      <w:tblPr/>
      <w:tcPr>
        <w:tcBorders>
          <w:top w:val="single" w:sz="8" w:space="0" w:color="805CE5" w:themeColor="accent2"/>
          <w:left w:val="nil"/>
          <w:bottom w:val="single" w:sz="8" w:space="0" w:color="805CE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6F8" w:themeFill="accent2" w:themeFillTint="3F"/>
      </w:tcPr>
    </w:tblStylePr>
    <w:tblStylePr w:type="band1Horz">
      <w:tblPr/>
      <w:tcPr>
        <w:tcBorders>
          <w:left w:val="nil"/>
          <w:right w:val="nil"/>
          <w:insideH w:val="nil"/>
          <w:insideV w:val="nil"/>
        </w:tcBorders>
        <w:shd w:val="clear" w:color="auto" w:fill="DFD6F8" w:themeFill="accent2" w:themeFillTint="3F"/>
      </w:tcPr>
    </w:tblStylePr>
  </w:style>
  <w:style w:type="table" w:styleId="Listefonce-Accent3">
    <w:name w:val="Dark List Accent 3"/>
    <w:basedOn w:val="TableauNormal"/>
    <w:uiPriority w:val="70"/>
    <w:rsid w:val="00D051BF"/>
    <w:pPr>
      <w:spacing w:after="0" w:line="240" w:lineRule="auto"/>
    </w:pPr>
    <w:rPr>
      <w:color w:val="FFFFFF" w:themeColor="background1"/>
    </w:rPr>
    <w:tblPr>
      <w:tblStyleRowBandSize w:val="1"/>
      <w:tblStyleColBandSize w:val="1"/>
    </w:tblPr>
    <w:tcPr>
      <w:shd w:val="clear" w:color="auto" w:fill="23B3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8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A85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A85A2" w:themeFill="accent3" w:themeFillShade="BF"/>
      </w:tcPr>
    </w:tblStylePr>
    <w:tblStylePr w:type="band1Vert">
      <w:tblPr/>
      <w:tcPr>
        <w:tcBorders>
          <w:top w:val="nil"/>
          <w:left w:val="nil"/>
          <w:bottom w:val="nil"/>
          <w:right w:val="nil"/>
          <w:insideH w:val="nil"/>
          <w:insideV w:val="nil"/>
        </w:tcBorders>
        <w:shd w:val="clear" w:color="auto" w:fill="1A85A2" w:themeFill="accent3" w:themeFillShade="BF"/>
      </w:tcPr>
    </w:tblStylePr>
    <w:tblStylePr w:type="band1Horz">
      <w:tblPr/>
      <w:tcPr>
        <w:tcBorders>
          <w:top w:val="nil"/>
          <w:left w:val="nil"/>
          <w:bottom w:val="nil"/>
          <w:right w:val="nil"/>
          <w:insideH w:val="nil"/>
          <w:insideV w:val="nil"/>
        </w:tcBorders>
        <w:shd w:val="clear" w:color="auto" w:fill="1A85A2" w:themeFill="accent3" w:themeFillShade="BF"/>
      </w:tcPr>
    </w:tblStylePr>
  </w:style>
  <w:style w:type="table" w:styleId="Tramecouleur-Accent4">
    <w:name w:val="Colorful Shading Accent 4"/>
    <w:basedOn w:val="TableauNormal"/>
    <w:uiPriority w:val="71"/>
    <w:rsid w:val="002E6ACE"/>
    <w:pPr>
      <w:spacing w:after="0" w:line="240" w:lineRule="auto"/>
    </w:pPr>
    <w:rPr>
      <w:color w:val="000000" w:themeColor="text1"/>
    </w:rPr>
    <w:tblPr>
      <w:tblStyleRowBandSize w:val="1"/>
      <w:tblStyleColBandSize w:val="1"/>
      <w:tblBorders>
        <w:top w:val="single" w:sz="24" w:space="0" w:color="23B3D9" w:themeColor="accent3"/>
        <w:left w:val="single" w:sz="4" w:space="0" w:color="4BCCB9" w:themeColor="accent4"/>
        <w:bottom w:val="single" w:sz="4" w:space="0" w:color="4BCCB9" w:themeColor="accent4"/>
        <w:right w:val="single" w:sz="4" w:space="0" w:color="4BCCB9" w:themeColor="accent4"/>
        <w:insideH w:val="single" w:sz="4" w:space="0" w:color="FFFFFF" w:themeColor="background1"/>
        <w:insideV w:val="single" w:sz="4" w:space="0" w:color="FFFFFF" w:themeColor="background1"/>
      </w:tblBorders>
    </w:tblPr>
    <w:tcPr>
      <w:shd w:val="clear" w:color="auto" w:fill="EDFAF8" w:themeFill="accent4" w:themeFillTint="19"/>
    </w:tcPr>
    <w:tblStylePr w:type="firstRow">
      <w:rPr>
        <w:b/>
        <w:bCs/>
      </w:rPr>
      <w:tblPr/>
      <w:tcPr>
        <w:tcBorders>
          <w:top w:val="nil"/>
          <w:left w:val="nil"/>
          <w:bottom w:val="single" w:sz="24" w:space="0" w:color="23B3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274" w:themeFill="accent4" w:themeFillShade="99"/>
      </w:tcPr>
    </w:tblStylePr>
    <w:tblStylePr w:type="firstCol">
      <w:rPr>
        <w:color w:val="FFFFFF" w:themeColor="background1"/>
      </w:rPr>
      <w:tblPr/>
      <w:tcPr>
        <w:tcBorders>
          <w:top w:val="nil"/>
          <w:left w:val="nil"/>
          <w:bottom w:val="nil"/>
          <w:right w:val="nil"/>
          <w:insideH w:val="single" w:sz="4" w:space="0" w:color="258274" w:themeColor="accent4" w:themeShade="99"/>
          <w:insideV w:val="nil"/>
        </w:tcBorders>
        <w:shd w:val="clear" w:color="auto" w:fill="25827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8274" w:themeFill="accent4" w:themeFillShade="99"/>
      </w:tcPr>
    </w:tblStylePr>
    <w:tblStylePr w:type="band1Vert">
      <w:tblPr/>
      <w:tcPr>
        <w:shd w:val="clear" w:color="auto" w:fill="B6EAE2" w:themeFill="accent4" w:themeFillTint="66"/>
      </w:tcPr>
    </w:tblStylePr>
    <w:tblStylePr w:type="band1Horz">
      <w:tblPr/>
      <w:tcPr>
        <w:shd w:val="clear" w:color="auto" w:fill="A5E5DC" w:themeFill="accent4" w:themeFillTint="7F"/>
      </w:tcPr>
    </w:tblStylePr>
    <w:tblStylePr w:type="neCell">
      <w:rPr>
        <w:color w:val="000000" w:themeColor="text1"/>
      </w:rPr>
    </w:tblStylePr>
    <w:tblStylePr w:type="nwCell">
      <w:rPr>
        <w:color w:val="000000" w:themeColor="text1"/>
      </w:rPr>
    </w:tblStylePr>
  </w:style>
  <w:style w:type="paragraph" w:customStyle="1" w:styleId="Tablechartheader">
    <w:name w:val="Table chart header"/>
    <w:next w:val="Tablechart"/>
    <w:link w:val="TablechartheaderZchn"/>
    <w:rsid w:val="005927C0"/>
    <w:pPr>
      <w:spacing w:after="0"/>
      <w:contextualSpacing/>
    </w:pPr>
    <w:rPr>
      <w:rFonts w:ascii="Calibri" w:hAnsi="Calibri"/>
      <w:b/>
      <w:szCs w:val="20"/>
    </w:rPr>
  </w:style>
  <w:style w:type="paragraph" w:customStyle="1" w:styleId="Tablechart">
    <w:name w:val="Table chart"/>
    <w:link w:val="TablechartZchn"/>
    <w:qFormat/>
    <w:rsid w:val="003F5618"/>
    <w:pPr>
      <w:spacing w:after="0"/>
    </w:pPr>
    <w:rPr>
      <w:rFonts w:ascii="Verdana" w:hAnsi="Verdana"/>
      <w:color w:val="000000" w:themeColor="text1"/>
      <w:sz w:val="18"/>
      <w:szCs w:val="20"/>
    </w:rPr>
  </w:style>
  <w:style w:type="character" w:customStyle="1" w:styleId="TablechartheaderZchn">
    <w:name w:val="Table chart header Zchn"/>
    <w:basedOn w:val="CopytextChar"/>
    <w:link w:val="Tablechartheader"/>
    <w:rsid w:val="005927C0"/>
    <w:rPr>
      <w:rFonts w:ascii="Calibri" w:hAnsi="Calibri"/>
      <w:b/>
      <w:sz w:val="20"/>
      <w:szCs w:val="20"/>
    </w:rPr>
  </w:style>
  <w:style w:type="character" w:customStyle="1" w:styleId="TablechartZchn">
    <w:name w:val="Table chart Zchn"/>
    <w:basedOn w:val="TablechartheaderZchn"/>
    <w:link w:val="Tablechart"/>
    <w:rsid w:val="003F5618"/>
    <w:rPr>
      <w:rFonts w:ascii="Verdana" w:hAnsi="Verdana"/>
      <w:b w:val="0"/>
      <w:color w:val="000000" w:themeColor="text1"/>
      <w:sz w:val="18"/>
      <w:szCs w:val="20"/>
    </w:rPr>
  </w:style>
  <w:style w:type="paragraph" w:styleId="TM3">
    <w:name w:val="toc 3"/>
    <w:next w:val="Copytext"/>
    <w:autoRedefine/>
    <w:uiPriority w:val="39"/>
    <w:unhideWhenUsed/>
    <w:rsid w:val="000D32FF"/>
    <w:pPr>
      <w:tabs>
        <w:tab w:val="right" w:leader="dot" w:pos="10206"/>
      </w:tabs>
      <w:spacing w:after="120"/>
      <w:ind w:left="1786" w:hanging="794"/>
    </w:pPr>
    <w:rPr>
      <w:sz w:val="18"/>
      <w:szCs w:val="20"/>
    </w:rPr>
  </w:style>
  <w:style w:type="paragraph" w:customStyle="1" w:styleId="HeadlineLevel4">
    <w:name w:val="Headline Level 4"/>
    <w:next w:val="Copytext"/>
    <w:link w:val="HeadlineLevel4Zchn"/>
    <w:qFormat/>
    <w:rsid w:val="0052434F"/>
    <w:pPr>
      <w:numPr>
        <w:ilvl w:val="3"/>
        <w:numId w:val="10"/>
      </w:numPr>
      <w:spacing w:before="480" w:after="300" w:line="300" w:lineRule="atLeast"/>
      <w:outlineLvl w:val="3"/>
    </w:pPr>
    <w:rPr>
      <w:rFonts w:ascii="Verdana" w:hAnsi="Verdana" w:cstheme="minorHAnsi"/>
      <w:sz w:val="18"/>
      <w:szCs w:val="24"/>
      <w:lang w:val="de-DE"/>
    </w:rPr>
  </w:style>
  <w:style w:type="character" w:customStyle="1" w:styleId="HeadlineLevel4Zchn">
    <w:name w:val="Headline Level 4 Zchn"/>
    <w:basedOn w:val="HeadlineLevel3Zchn"/>
    <w:link w:val="HeadlineLevel4"/>
    <w:rsid w:val="0052434F"/>
    <w:rPr>
      <w:rFonts w:ascii="Verdana" w:hAnsi="Verdana" w:cstheme="minorHAnsi"/>
      <w:b w:val="0"/>
      <w:color w:val="6846C6"/>
      <w:sz w:val="18"/>
      <w:szCs w:val="24"/>
      <w:lang w:val="de-DE"/>
    </w:rPr>
  </w:style>
  <w:style w:type="paragraph" w:customStyle="1" w:styleId="Verdana">
    <w:name w:val="Verdana"/>
    <w:next w:val="Copytext"/>
    <w:link w:val="VerdanaCar"/>
    <w:rsid w:val="007E0859"/>
    <w:pPr>
      <w:tabs>
        <w:tab w:val="left" w:pos="2552"/>
      </w:tabs>
      <w:spacing w:before="720" w:after="300"/>
    </w:pPr>
    <w:rPr>
      <w:rFonts w:cstheme="minorHAnsi"/>
      <w:b/>
      <w:color w:val="6846C6"/>
      <w:sz w:val="32"/>
      <w:szCs w:val="32"/>
      <w:lang w:val="de-DE"/>
    </w:rPr>
  </w:style>
  <w:style w:type="character" w:customStyle="1" w:styleId="VerdanaCar">
    <w:name w:val="Verdana Car"/>
    <w:basedOn w:val="CopytextChar"/>
    <w:link w:val="Verdana"/>
    <w:rsid w:val="007E0859"/>
    <w:rPr>
      <w:rFonts w:ascii="Verdana" w:hAnsi="Verdana" w:cstheme="minorHAnsi"/>
      <w:b/>
      <w:color w:val="6846C6"/>
      <w:sz w:val="32"/>
      <w:szCs w:val="32"/>
      <w:lang w:val="de-DE"/>
    </w:rPr>
  </w:style>
  <w:style w:type="paragraph" w:customStyle="1" w:styleId="NumberingLevel1">
    <w:name w:val="Numbering Level 1"/>
    <w:basedOn w:val="Normal"/>
    <w:link w:val="NumberingLevel1Zchn"/>
    <w:qFormat/>
    <w:rsid w:val="001F6D98"/>
    <w:pPr>
      <w:keepLines w:val="0"/>
      <w:numPr>
        <w:numId w:val="1"/>
      </w:numPr>
      <w:spacing w:before="120" w:after="0"/>
    </w:pPr>
    <w:rPr>
      <w:rFonts w:ascii="Verdana" w:hAnsi="Verdana"/>
    </w:rPr>
  </w:style>
  <w:style w:type="paragraph" w:customStyle="1" w:styleId="NumberingLevel2">
    <w:name w:val="Numbering Level 2"/>
    <w:basedOn w:val="NumberingLevel1"/>
    <w:link w:val="NumberingLevel2Zchn"/>
    <w:qFormat/>
    <w:rsid w:val="00D4087F"/>
    <w:pPr>
      <w:numPr>
        <w:ilvl w:val="1"/>
      </w:numPr>
    </w:pPr>
  </w:style>
  <w:style w:type="character" w:customStyle="1" w:styleId="NumberingLevel1Zchn">
    <w:name w:val="Numbering Level 1 Zchn"/>
    <w:basedOn w:val="Policepardfaut"/>
    <w:link w:val="NumberingLevel1"/>
    <w:rsid w:val="001F6D98"/>
    <w:rPr>
      <w:rFonts w:ascii="Verdana" w:hAnsi="Verdana"/>
      <w:sz w:val="18"/>
      <w:szCs w:val="20"/>
    </w:rPr>
  </w:style>
  <w:style w:type="paragraph" w:customStyle="1" w:styleId="NumberingLevel3">
    <w:name w:val="Numbering Level 3"/>
    <w:basedOn w:val="NumberingLevel1"/>
    <w:link w:val="NumberingLevel3Zchn"/>
    <w:qFormat/>
    <w:rsid w:val="00A60A8C"/>
    <w:pPr>
      <w:numPr>
        <w:ilvl w:val="2"/>
      </w:numPr>
    </w:pPr>
  </w:style>
  <w:style w:type="character" w:customStyle="1" w:styleId="NumberingLevel2Zchn">
    <w:name w:val="Numbering Level 2 Zchn"/>
    <w:basedOn w:val="NumberingLevel1Zchn"/>
    <w:link w:val="NumberingLevel2"/>
    <w:rsid w:val="00D4087F"/>
    <w:rPr>
      <w:rFonts w:ascii="Verdana" w:hAnsi="Verdana"/>
      <w:sz w:val="18"/>
      <w:szCs w:val="20"/>
    </w:rPr>
  </w:style>
  <w:style w:type="character" w:customStyle="1" w:styleId="NumberingLevel3Zchn">
    <w:name w:val="Numbering Level 3 Zchn"/>
    <w:basedOn w:val="NumberingLevel1Zchn"/>
    <w:link w:val="NumberingLevel3"/>
    <w:rsid w:val="00A60A8C"/>
    <w:rPr>
      <w:rFonts w:ascii="Verdana" w:hAnsi="Verdana"/>
      <w:sz w:val="18"/>
      <w:szCs w:val="20"/>
    </w:rPr>
  </w:style>
  <w:style w:type="table" w:styleId="Grilledetableauclaire">
    <w:name w:val="Grid Table Light"/>
    <w:basedOn w:val="TableauNormal"/>
    <w:uiPriority w:val="40"/>
    <w:rsid w:val="007E7C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11111">
    <w:name w:val="Outline List 2"/>
    <w:basedOn w:val="Aucuneliste"/>
    <w:uiPriority w:val="99"/>
    <w:semiHidden/>
    <w:unhideWhenUsed/>
    <w:rsid w:val="00403673"/>
    <w:pPr>
      <w:numPr>
        <w:numId w:val="2"/>
      </w:numPr>
    </w:pPr>
  </w:style>
  <w:style w:type="table" w:styleId="Tableausimple1">
    <w:name w:val="Plain Table 1"/>
    <w:basedOn w:val="TableauNormal"/>
    <w:uiPriority w:val="41"/>
    <w:rsid w:val="007E7C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7E7C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linetablechartorpicture">
    <w:name w:val="Headline table chart or picture"/>
    <w:next w:val="Copytext"/>
    <w:link w:val="HeadlinetablechartorpictureChar"/>
    <w:qFormat/>
    <w:rsid w:val="008A7710"/>
    <w:pPr>
      <w:spacing w:before="720" w:after="120"/>
    </w:pPr>
    <w:rPr>
      <w:rFonts w:ascii="Verdana" w:hAnsi="Verdana"/>
      <w:b/>
      <w:bCs/>
      <w:color w:val="6846C6" w:themeColor="accent1"/>
      <w:szCs w:val="20"/>
    </w:rPr>
  </w:style>
  <w:style w:type="character" w:customStyle="1" w:styleId="HeadlinetablechartorpictureChar">
    <w:name w:val="Headline table chart or picture Char"/>
    <w:basedOn w:val="CopytextChar"/>
    <w:link w:val="Headlinetablechartorpicture"/>
    <w:rsid w:val="008A7710"/>
    <w:rPr>
      <w:rFonts w:ascii="Verdana" w:hAnsi="Verdana"/>
      <w:b/>
      <w:bCs/>
      <w:color w:val="6846C6" w:themeColor="accent1"/>
      <w:sz w:val="18"/>
      <w:szCs w:val="20"/>
    </w:rPr>
  </w:style>
  <w:style w:type="table" w:customStyle="1" w:styleId="ExpleoTableStyle">
    <w:name w:val="Expleo Table Style"/>
    <w:basedOn w:val="TableauNormal"/>
    <w:uiPriority w:val="99"/>
    <w:rsid w:val="004F3169"/>
    <w:pPr>
      <w:spacing w:after="0"/>
    </w:pPr>
    <w:rPr>
      <w:sz w:val="18"/>
    </w:rPr>
    <w:tblPr>
      <w:tblBorders>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Pr>
    <w:trPr>
      <w:cantSplit/>
    </w:trPr>
    <w:tcPr>
      <w:shd w:val="clear" w:color="auto" w:fill="FFFFFF" w:themeFill="background1"/>
    </w:tcPr>
    <w:tblStylePr w:type="firstRow">
      <w:pPr>
        <w:keepNext/>
        <w:keepLines/>
        <w:pageBreakBefore w:val="0"/>
        <w:widowControl/>
        <w:suppressLineNumbers w:val="0"/>
        <w:suppressAutoHyphens w:val="0"/>
        <w:wordWrap/>
        <w:spacing w:beforeLines="0" w:before="0" w:beforeAutospacing="0" w:afterLines="0" w:after="0" w:afterAutospacing="0" w:line="276" w:lineRule="auto"/>
        <w:jc w:val="left"/>
        <w:outlineLvl w:val="9"/>
      </w:pPr>
      <w:rPr>
        <w:rFonts w:asciiTheme="minorHAnsi" w:hAnsiTheme="minorHAnsi"/>
        <w:b/>
        <w:sz w:val="18"/>
      </w:rPr>
      <w:tblPr/>
      <w:tcPr>
        <w:tcBorders>
          <w:bottom w:val="single" w:sz="4" w:space="0" w:color="auto"/>
        </w:tcBorders>
        <w:shd w:val="clear" w:color="auto" w:fill="F2F2F2" w:themeFill="background1" w:themeFillShade="F2"/>
        <w:vAlign w:val="center"/>
      </w:tcPr>
    </w:tblStylePr>
    <w:tblStylePr w:type="firstCol">
      <w:rPr>
        <w:rFonts w:asciiTheme="minorHAnsi" w:hAnsiTheme="minorHAnsi"/>
        <w:b/>
        <w:sz w:val="18"/>
      </w:rPr>
      <w:tblPr/>
      <w:tcPr>
        <w:tcBorders>
          <w:left w:val="nil"/>
          <w:right w:val="single" w:sz="4" w:space="0" w:color="000000" w:themeColor="text1"/>
        </w:tcBorders>
        <w:shd w:val="clear" w:color="auto" w:fill="F2F2F2" w:themeFill="background1" w:themeFillShade="F2"/>
      </w:tcPr>
    </w:tblStylePr>
  </w:style>
  <w:style w:type="paragraph" w:styleId="Paragraphedeliste">
    <w:name w:val="List Paragraph"/>
    <w:basedOn w:val="Normal"/>
    <w:uiPriority w:val="34"/>
    <w:qFormat/>
    <w:rsid w:val="00D37A15"/>
    <w:pPr>
      <w:ind w:left="720"/>
      <w:contextualSpacing/>
    </w:pPr>
  </w:style>
  <w:style w:type="paragraph" w:customStyle="1" w:styleId="Default">
    <w:name w:val="Default"/>
    <w:rsid w:val="006B4950"/>
    <w:pPr>
      <w:autoSpaceDE w:val="0"/>
      <w:autoSpaceDN w:val="0"/>
      <w:adjustRightInd w:val="0"/>
      <w:spacing w:after="0" w:line="240" w:lineRule="auto"/>
    </w:pPr>
    <w:rPr>
      <w:rFonts w:ascii="Arial" w:hAnsi="Arial" w:cs="Arial"/>
      <w:color w:val="000000"/>
      <w:sz w:val="24"/>
      <w:szCs w:val="24"/>
      <w:lang w:val="fr-FR"/>
    </w:rPr>
  </w:style>
  <w:style w:type="paragraph" w:styleId="NormalWeb">
    <w:name w:val="Normal (Web)"/>
    <w:basedOn w:val="Normal"/>
    <w:uiPriority w:val="99"/>
    <w:unhideWhenUsed/>
    <w:rsid w:val="00EB36D7"/>
    <w:pPr>
      <w:keepLines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9A3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4231">
      <w:bodyDiv w:val="1"/>
      <w:marLeft w:val="0"/>
      <w:marRight w:val="0"/>
      <w:marTop w:val="0"/>
      <w:marBottom w:val="0"/>
      <w:divBdr>
        <w:top w:val="none" w:sz="0" w:space="0" w:color="auto"/>
        <w:left w:val="none" w:sz="0" w:space="0" w:color="auto"/>
        <w:bottom w:val="none" w:sz="0" w:space="0" w:color="auto"/>
        <w:right w:val="none" w:sz="0" w:space="0" w:color="auto"/>
      </w:divBdr>
    </w:div>
    <w:div w:id="84886216">
      <w:bodyDiv w:val="1"/>
      <w:marLeft w:val="0"/>
      <w:marRight w:val="0"/>
      <w:marTop w:val="0"/>
      <w:marBottom w:val="0"/>
      <w:divBdr>
        <w:top w:val="none" w:sz="0" w:space="0" w:color="auto"/>
        <w:left w:val="none" w:sz="0" w:space="0" w:color="auto"/>
        <w:bottom w:val="none" w:sz="0" w:space="0" w:color="auto"/>
        <w:right w:val="none" w:sz="0" w:space="0" w:color="auto"/>
      </w:divBdr>
    </w:div>
    <w:div w:id="169760817">
      <w:bodyDiv w:val="1"/>
      <w:marLeft w:val="0"/>
      <w:marRight w:val="0"/>
      <w:marTop w:val="0"/>
      <w:marBottom w:val="0"/>
      <w:divBdr>
        <w:top w:val="none" w:sz="0" w:space="0" w:color="auto"/>
        <w:left w:val="none" w:sz="0" w:space="0" w:color="auto"/>
        <w:bottom w:val="none" w:sz="0" w:space="0" w:color="auto"/>
        <w:right w:val="none" w:sz="0" w:space="0" w:color="auto"/>
      </w:divBdr>
    </w:div>
    <w:div w:id="235941315">
      <w:bodyDiv w:val="1"/>
      <w:marLeft w:val="0"/>
      <w:marRight w:val="0"/>
      <w:marTop w:val="0"/>
      <w:marBottom w:val="0"/>
      <w:divBdr>
        <w:top w:val="none" w:sz="0" w:space="0" w:color="auto"/>
        <w:left w:val="none" w:sz="0" w:space="0" w:color="auto"/>
        <w:bottom w:val="none" w:sz="0" w:space="0" w:color="auto"/>
        <w:right w:val="none" w:sz="0" w:space="0" w:color="auto"/>
      </w:divBdr>
    </w:div>
    <w:div w:id="279647667">
      <w:bodyDiv w:val="1"/>
      <w:marLeft w:val="0"/>
      <w:marRight w:val="0"/>
      <w:marTop w:val="0"/>
      <w:marBottom w:val="0"/>
      <w:divBdr>
        <w:top w:val="none" w:sz="0" w:space="0" w:color="auto"/>
        <w:left w:val="none" w:sz="0" w:space="0" w:color="auto"/>
        <w:bottom w:val="none" w:sz="0" w:space="0" w:color="auto"/>
        <w:right w:val="none" w:sz="0" w:space="0" w:color="auto"/>
      </w:divBdr>
    </w:div>
    <w:div w:id="302665640">
      <w:bodyDiv w:val="1"/>
      <w:marLeft w:val="0"/>
      <w:marRight w:val="0"/>
      <w:marTop w:val="0"/>
      <w:marBottom w:val="0"/>
      <w:divBdr>
        <w:top w:val="none" w:sz="0" w:space="0" w:color="auto"/>
        <w:left w:val="none" w:sz="0" w:space="0" w:color="auto"/>
        <w:bottom w:val="none" w:sz="0" w:space="0" w:color="auto"/>
        <w:right w:val="none" w:sz="0" w:space="0" w:color="auto"/>
      </w:divBdr>
    </w:div>
    <w:div w:id="552349977">
      <w:bodyDiv w:val="1"/>
      <w:marLeft w:val="0"/>
      <w:marRight w:val="0"/>
      <w:marTop w:val="0"/>
      <w:marBottom w:val="0"/>
      <w:divBdr>
        <w:top w:val="none" w:sz="0" w:space="0" w:color="auto"/>
        <w:left w:val="none" w:sz="0" w:space="0" w:color="auto"/>
        <w:bottom w:val="none" w:sz="0" w:space="0" w:color="auto"/>
        <w:right w:val="none" w:sz="0" w:space="0" w:color="auto"/>
      </w:divBdr>
    </w:div>
    <w:div w:id="553393373">
      <w:bodyDiv w:val="1"/>
      <w:marLeft w:val="0"/>
      <w:marRight w:val="0"/>
      <w:marTop w:val="0"/>
      <w:marBottom w:val="0"/>
      <w:divBdr>
        <w:top w:val="none" w:sz="0" w:space="0" w:color="auto"/>
        <w:left w:val="none" w:sz="0" w:space="0" w:color="auto"/>
        <w:bottom w:val="none" w:sz="0" w:space="0" w:color="auto"/>
        <w:right w:val="none" w:sz="0" w:space="0" w:color="auto"/>
      </w:divBdr>
    </w:div>
    <w:div w:id="588974839">
      <w:bodyDiv w:val="1"/>
      <w:marLeft w:val="0"/>
      <w:marRight w:val="0"/>
      <w:marTop w:val="0"/>
      <w:marBottom w:val="0"/>
      <w:divBdr>
        <w:top w:val="none" w:sz="0" w:space="0" w:color="auto"/>
        <w:left w:val="none" w:sz="0" w:space="0" w:color="auto"/>
        <w:bottom w:val="none" w:sz="0" w:space="0" w:color="auto"/>
        <w:right w:val="none" w:sz="0" w:space="0" w:color="auto"/>
      </w:divBdr>
    </w:div>
    <w:div w:id="673456946">
      <w:bodyDiv w:val="1"/>
      <w:marLeft w:val="0"/>
      <w:marRight w:val="0"/>
      <w:marTop w:val="0"/>
      <w:marBottom w:val="0"/>
      <w:divBdr>
        <w:top w:val="none" w:sz="0" w:space="0" w:color="auto"/>
        <w:left w:val="none" w:sz="0" w:space="0" w:color="auto"/>
        <w:bottom w:val="none" w:sz="0" w:space="0" w:color="auto"/>
        <w:right w:val="none" w:sz="0" w:space="0" w:color="auto"/>
      </w:divBdr>
    </w:div>
    <w:div w:id="860244732">
      <w:bodyDiv w:val="1"/>
      <w:marLeft w:val="0"/>
      <w:marRight w:val="0"/>
      <w:marTop w:val="0"/>
      <w:marBottom w:val="0"/>
      <w:divBdr>
        <w:top w:val="none" w:sz="0" w:space="0" w:color="auto"/>
        <w:left w:val="none" w:sz="0" w:space="0" w:color="auto"/>
        <w:bottom w:val="none" w:sz="0" w:space="0" w:color="auto"/>
        <w:right w:val="none" w:sz="0" w:space="0" w:color="auto"/>
      </w:divBdr>
    </w:div>
    <w:div w:id="889071932">
      <w:bodyDiv w:val="1"/>
      <w:marLeft w:val="0"/>
      <w:marRight w:val="0"/>
      <w:marTop w:val="0"/>
      <w:marBottom w:val="0"/>
      <w:divBdr>
        <w:top w:val="none" w:sz="0" w:space="0" w:color="auto"/>
        <w:left w:val="none" w:sz="0" w:space="0" w:color="auto"/>
        <w:bottom w:val="none" w:sz="0" w:space="0" w:color="auto"/>
        <w:right w:val="none" w:sz="0" w:space="0" w:color="auto"/>
      </w:divBdr>
    </w:div>
    <w:div w:id="971594672">
      <w:bodyDiv w:val="1"/>
      <w:marLeft w:val="0"/>
      <w:marRight w:val="0"/>
      <w:marTop w:val="0"/>
      <w:marBottom w:val="0"/>
      <w:divBdr>
        <w:top w:val="none" w:sz="0" w:space="0" w:color="auto"/>
        <w:left w:val="none" w:sz="0" w:space="0" w:color="auto"/>
        <w:bottom w:val="none" w:sz="0" w:space="0" w:color="auto"/>
        <w:right w:val="none" w:sz="0" w:space="0" w:color="auto"/>
      </w:divBdr>
    </w:div>
    <w:div w:id="995572193">
      <w:bodyDiv w:val="1"/>
      <w:marLeft w:val="0"/>
      <w:marRight w:val="0"/>
      <w:marTop w:val="0"/>
      <w:marBottom w:val="0"/>
      <w:divBdr>
        <w:top w:val="none" w:sz="0" w:space="0" w:color="auto"/>
        <w:left w:val="none" w:sz="0" w:space="0" w:color="auto"/>
        <w:bottom w:val="none" w:sz="0" w:space="0" w:color="auto"/>
        <w:right w:val="none" w:sz="0" w:space="0" w:color="auto"/>
      </w:divBdr>
    </w:div>
    <w:div w:id="1018581383">
      <w:bodyDiv w:val="1"/>
      <w:marLeft w:val="0"/>
      <w:marRight w:val="0"/>
      <w:marTop w:val="0"/>
      <w:marBottom w:val="0"/>
      <w:divBdr>
        <w:top w:val="none" w:sz="0" w:space="0" w:color="auto"/>
        <w:left w:val="none" w:sz="0" w:space="0" w:color="auto"/>
        <w:bottom w:val="none" w:sz="0" w:space="0" w:color="auto"/>
        <w:right w:val="none" w:sz="0" w:space="0" w:color="auto"/>
      </w:divBdr>
    </w:div>
    <w:div w:id="1022169359">
      <w:bodyDiv w:val="1"/>
      <w:marLeft w:val="0"/>
      <w:marRight w:val="0"/>
      <w:marTop w:val="0"/>
      <w:marBottom w:val="0"/>
      <w:divBdr>
        <w:top w:val="none" w:sz="0" w:space="0" w:color="auto"/>
        <w:left w:val="none" w:sz="0" w:space="0" w:color="auto"/>
        <w:bottom w:val="none" w:sz="0" w:space="0" w:color="auto"/>
        <w:right w:val="none" w:sz="0" w:space="0" w:color="auto"/>
      </w:divBdr>
    </w:div>
    <w:div w:id="1153375652">
      <w:bodyDiv w:val="1"/>
      <w:marLeft w:val="0"/>
      <w:marRight w:val="0"/>
      <w:marTop w:val="0"/>
      <w:marBottom w:val="0"/>
      <w:divBdr>
        <w:top w:val="none" w:sz="0" w:space="0" w:color="auto"/>
        <w:left w:val="none" w:sz="0" w:space="0" w:color="auto"/>
        <w:bottom w:val="none" w:sz="0" w:space="0" w:color="auto"/>
        <w:right w:val="none" w:sz="0" w:space="0" w:color="auto"/>
      </w:divBdr>
    </w:div>
    <w:div w:id="1168522042">
      <w:bodyDiv w:val="1"/>
      <w:marLeft w:val="0"/>
      <w:marRight w:val="0"/>
      <w:marTop w:val="0"/>
      <w:marBottom w:val="0"/>
      <w:divBdr>
        <w:top w:val="none" w:sz="0" w:space="0" w:color="auto"/>
        <w:left w:val="none" w:sz="0" w:space="0" w:color="auto"/>
        <w:bottom w:val="none" w:sz="0" w:space="0" w:color="auto"/>
        <w:right w:val="none" w:sz="0" w:space="0" w:color="auto"/>
      </w:divBdr>
    </w:div>
    <w:div w:id="1200127252">
      <w:bodyDiv w:val="1"/>
      <w:marLeft w:val="0"/>
      <w:marRight w:val="0"/>
      <w:marTop w:val="0"/>
      <w:marBottom w:val="0"/>
      <w:divBdr>
        <w:top w:val="none" w:sz="0" w:space="0" w:color="auto"/>
        <w:left w:val="none" w:sz="0" w:space="0" w:color="auto"/>
        <w:bottom w:val="none" w:sz="0" w:space="0" w:color="auto"/>
        <w:right w:val="none" w:sz="0" w:space="0" w:color="auto"/>
      </w:divBdr>
    </w:div>
    <w:div w:id="1212112370">
      <w:bodyDiv w:val="1"/>
      <w:marLeft w:val="0"/>
      <w:marRight w:val="0"/>
      <w:marTop w:val="0"/>
      <w:marBottom w:val="0"/>
      <w:divBdr>
        <w:top w:val="none" w:sz="0" w:space="0" w:color="auto"/>
        <w:left w:val="none" w:sz="0" w:space="0" w:color="auto"/>
        <w:bottom w:val="none" w:sz="0" w:space="0" w:color="auto"/>
        <w:right w:val="none" w:sz="0" w:space="0" w:color="auto"/>
      </w:divBdr>
    </w:div>
    <w:div w:id="1216354418">
      <w:bodyDiv w:val="1"/>
      <w:marLeft w:val="0"/>
      <w:marRight w:val="0"/>
      <w:marTop w:val="0"/>
      <w:marBottom w:val="0"/>
      <w:divBdr>
        <w:top w:val="none" w:sz="0" w:space="0" w:color="auto"/>
        <w:left w:val="none" w:sz="0" w:space="0" w:color="auto"/>
        <w:bottom w:val="none" w:sz="0" w:space="0" w:color="auto"/>
        <w:right w:val="none" w:sz="0" w:space="0" w:color="auto"/>
      </w:divBdr>
    </w:div>
    <w:div w:id="1302686182">
      <w:bodyDiv w:val="1"/>
      <w:marLeft w:val="0"/>
      <w:marRight w:val="0"/>
      <w:marTop w:val="0"/>
      <w:marBottom w:val="0"/>
      <w:divBdr>
        <w:top w:val="none" w:sz="0" w:space="0" w:color="auto"/>
        <w:left w:val="none" w:sz="0" w:space="0" w:color="auto"/>
        <w:bottom w:val="none" w:sz="0" w:space="0" w:color="auto"/>
        <w:right w:val="none" w:sz="0" w:space="0" w:color="auto"/>
      </w:divBdr>
    </w:div>
    <w:div w:id="1314718414">
      <w:bodyDiv w:val="1"/>
      <w:marLeft w:val="0"/>
      <w:marRight w:val="0"/>
      <w:marTop w:val="0"/>
      <w:marBottom w:val="0"/>
      <w:divBdr>
        <w:top w:val="none" w:sz="0" w:space="0" w:color="auto"/>
        <w:left w:val="none" w:sz="0" w:space="0" w:color="auto"/>
        <w:bottom w:val="none" w:sz="0" w:space="0" w:color="auto"/>
        <w:right w:val="none" w:sz="0" w:space="0" w:color="auto"/>
      </w:divBdr>
    </w:div>
    <w:div w:id="1358965822">
      <w:bodyDiv w:val="1"/>
      <w:marLeft w:val="0"/>
      <w:marRight w:val="0"/>
      <w:marTop w:val="0"/>
      <w:marBottom w:val="0"/>
      <w:divBdr>
        <w:top w:val="none" w:sz="0" w:space="0" w:color="auto"/>
        <w:left w:val="none" w:sz="0" w:space="0" w:color="auto"/>
        <w:bottom w:val="none" w:sz="0" w:space="0" w:color="auto"/>
        <w:right w:val="none" w:sz="0" w:space="0" w:color="auto"/>
      </w:divBdr>
    </w:div>
    <w:div w:id="1555697515">
      <w:bodyDiv w:val="1"/>
      <w:marLeft w:val="0"/>
      <w:marRight w:val="0"/>
      <w:marTop w:val="0"/>
      <w:marBottom w:val="0"/>
      <w:divBdr>
        <w:top w:val="none" w:sz="0" w:space="0" w:color="auto"/>
        <w:left w:val="none" w:sz="0" w:space="0" w:color="auto"/>
        <w:bottom w:val="none" w:sz="0" w:space="0" w:color="auto"/>
        <w:right w:val="none" w:sz="0" w:space="0" w:color="auto"/>
      </w:divBdr>
    </w:div>
    <w:div w:id="1660499647">
      <w:bodyDiv w:val="1"/>
      <w:marLeft w:val="0"/>
      <w:marRight w:val="0"/>
      <w:marTop w:val="0"/>
      <w:marBottom w:val="0"/>
      <w:divBdr>
        <w:top w:val="none" w:sz="0" w:space="0" w:color="auto"/>
        <w:left w:val="none" w:sz="0" w:space="0" w:color="auto"/>
        <w:bottom w:val="none" w:sz="0" w:space="0" w:color="auto"/>
        <w:right w:val="none" w:sz="0" w:space="0" w:color="auto"/>
      </w:divBdr>
    </w:div>
    <w:div w:id="1721398937">
      <w:bodyDiv w:val="1"/>
      <w:marLeft w:val="0"/>
      <w:marRight w:val="0"/>
      <w:marTop w:val="0"/>
      <w:marBottom w:val="0"/>
      <w:divBdr>
        <w:top w:val="none" w:sz="0" w:space="0" w:color="auto"/>
        <w:left w:val="none" w:sz="0" w:space="0" w:color="auto"/>
        <w:bottom w:val="none" w:sz="0" w:space="0" w:color="auto"/>
        <w:right w:val="none" w:sz="0" w:space="0" w:color="auto"/>
      </w:divBdr>
    </w:div>
    <w:div w:id="1725904640">
      <w:bodyDiv w:val="1"/>
      <w:marLeft w:val="0"/>
      <w:marRight w:val="0"/>
      <w:marTop w:val="0"/>
      <w:marBottom w:val="0"/>
      <w:divBdr>
        <w:top w:val="none" w:sz="0" w:space="0" w:color="auto"/>
        <w:left w:val="none" w:sz="0" w:space="0" w:color="auto"/>
        <w:bottom w:val="none" w:sz="0" w:space="0" w:color="auto"/>
        <w:right w:val="none" w:sz="0" w:space="0" w:color="auto"/>
      </w:divBdr>
    </w:div>
    <w:div w:id="1859926879">
      <w:bodyDiv w:val="1"/>
      <w:marLeft w:val="0"/>
      <w:marRight w:val="0"/>
      <w:marTop w:val="0"/>
      <w:marBottom w:val="0"/>
      <w:divBdr>
        <w:top w:val="none" w:sz="0" w:space="0" w:color="auto"/>
        <w:left w:val="none" w:sz="0" w:space="0" w:color="auto"/>
        <w:bottom w:val="none" w:sz="0" w:space="0" w:color="auto"/>
        <w:right w:val="none" w:sz="0" w:space="0" w:color="auto"/>
      </w:divBdr>
    </w:div>
    <w:div w:id="20566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pleo.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pleo.com/" TargetMode="External"/><Relationship Id="rId17" Type="http://schemas.openxmlformats.org/officeDocument/2006/relationships/hyperlink" Target="https://careers-french-expleo-jobs.icims.com/jobs/24757/pr%c3%a9parateur-m%c3%a9thodes-h-f/job"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inkedin.com/company/2668449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ExpleoGro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a\Desktop\Word%20template%20generic%20with%20front%20cover.dotx" TargetMode="External"/></Relationships>
</file>

<file path=word/theme/theme1.xml><?xml version="1.0" encoding="utf-8"?>
<a:theme xmlns:a="http://schemas.openxmlformats.org/drawingml/2006/main" name="Theme Newco">
  <a:themeElements>
    <a:clrScheme name="Custom 2">
      <a:dk1>
        <a:sysClr val="windowText" lastClr="000000"/>
      </a:dk1>
      <a:lt1>
        <a:srgbClr val="FFFFFF"/>
      </a:lt1>
      <a:dk2>
        <a:srgbClr val="404040"/>
      </a:dk2>
      <a:lt2>
        <a:srgbClr val="E2E2E2"/>
      </a:lt2>
      <a:accent1>
        <a:srgbClr val="6846C6"/>
      </a:accent1>
      <a:accent2>
        <a:srgbClr val="805CE5"/>
      </a:accent2>
      <a:accent3>
        <a:srgbClr val="23B3D9"/>
      </a:accent3>
      <a:accent4>
        <a:srgbClr val="4BCCB9"/>
      </a:accent4>
      <a:accent5>
        <a:srgbClr val="BC22BF"/>
      </a:accent5>
      <a:accent6>
        <a:srgbClr val="EC6F62"/>
      </a:accent6>
      <a:hlink>
        <a:srgbClr val="6846C6"/>
      </a:hlink>
      <a:folHlink>
        <a:srgbClr val="92E0D5"/>
      </a:folHlink>
    </a:clrScheme>
    <a:fontScheme name="Newco_Mas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72000" tIns="72000" rIns="72000" bIns="72000" numCol="1" spcCol="0" rtlCol="0" fromWordArt="0" anchor="ctr" anchorCtr="0" forceAA="0" compatLnSpc="1">
        <a:prstTxWarp prst="textNoShape">
          <a:avLst/>
        </a:prstTxWarp>
        <a:noAutofit/>
      </a:bodyP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100" dirty="0" err="1" smtClean="0">
            <a:solidFill>
              <a:schemeClr val="tx2"/>
            </a:solidFill>
          </a:defRPr>
        </a:defPPr>
      </a:lstStyle>
    </a:txDef>
  </a:objectDefaults>
  <a:extraClrSchemeLst/>
  <a:extLst>
    <a:ext uri="{05A4C25C-085E-4340-85A3-A5531E510DB2}">
      <thm15:themeFamily xmlns:thm15="http://schemas.microsoft.com/office/thememl/2012/main" name="Theme Newco" id="{189C17D1-B112-409F-938E-4DB73E076E11}" vid="{FCA16932-04C5-408C-B4DB-A4E376A151F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168BE2359244A99668F22B6D14504" ma:contentTypeVersion="12" ma:contentTypeDescription="Create a new document." ma:contentTypeScope="" ma:versionID="bde0017b6b8992a0b1ecda673e54f08d">
  <xsd:schema xmlns:xsd="http://www.w3.org/2001/XMLSchema" xmlns:xs="http://www.w3.org/2001/XMLSchema" xmlns:p="http://schemas.microsoft.com/office/2006/metadata/properties" xmlns:ns2="3fa38f13-ee8d-4a66-85c2-fab9ca169e37" xmlns:ns3="24d2838a-3031-4ae5-bea8-ad2e357e462f" targetNamespace="http://schemas.microsoft.com/office/2006/metadata/properties" ma:root="true" ma:fieldsID="ee9d1d8c6e78231ec236fe755e2c537d" ns2:_="" ns3:_="">
    <xsd:import namespace="3fa38f13-ee8d-4a66-85c2-fab9ca169e37"/>
    <xsd:import namespace="24d2838a-3031-4ae5-bea8-ad2e357e46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38f13-ee8d-4a66-85c2-fab9ca169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b0fed68-6da0-4850-90bb-447d04ec8ec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d2838a-3031-4ae5-bea8-ad2e357e462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9f16e5-0f05-4587-bcfd-f2ce451588a0}" ma:internalName="TaxCatchAll" ma:showField="CatchAllData" ma:web="24d2838a-3031-4ae5-bea8-ad2e357e462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d2838a-3031-4ae5-bea8-ad2e357e462f" xsi:nil="true"/>
    <lcf76f155ced4ddcb4097134ff3c332f xmlns="3fa38f13-ee8d-4a66-85c2-fab9ca169e37">
      <Terms xmlns="http://schemas.microsoft.com/office/infopath/2007/PartnerControls"/>
    </lcf76f155ced4ddcb4097134ff3c332f>
    <SharedWithUsers xmlns="24d2838a-3031-4ae5-bea8-ad2e357e462f">
      <UserInfo>
        <DisplayName>Kevin Le Priol</DisplayName>
        <AccountId>29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8434E-CFA5-4911-8222-C8C5F6E51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38f13-ee8d-4a66-85c2-fab9ca169e37"/>
    <ds:schemaRef ds:uri="24d2838a-3031-4ae5-bea8-ad2e357e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4D9C0-CFF3-4AF2-A094-91201F33601E}">
  <ds:schemaRefs>
    <ds:schemaRef ds:uri="http://schemas.microsoft.com/office/2006/metadata/properties"/>
    <ds:schemaRef ds:uri="http://schemas.microsoft.com/office/infopath/2007/PartnerControls"/>
    <ds:schemaRef ds:uri="24d2838a-3031-4ae5-bea8-ad2e357e462f"/>
    <ds:schemaRef ds:uri="3fa38f13-ee8d-4a66-85c2-fab9ca169e37"/>
  </ds:schemaRefs>
</ds:datastoreItem>
</file>

<file path=customXml/itemProps3.xml><?xml version="1.0" encoding="utf-8"?>
<ds:datastoreItem xmlns:ds="http://schemas.openxmlformats.org/officeDocument/2006/customXml" ds:itemID="{CA7814CF-7FAF-441F-A124-8ED6438EE88E}">
  <ds:schemaRefs>
    <ds:schemaRef ds:uri="http://schemas.openxmlformats.org/officeDocument/2006/bibliography"/>
  </ds:schemaRefs>
</ds:datastoreItem>
</file>

<file path=customXml/itemProps4.xml><?xml version="1.0" encoding="utf-8"?>
<ds:datastoreItem xmlns:ds="http://schemas.openxmlformats.org/officeDocument/2006/customXml" ds:itemID="{12298DC2-A287-4F2D-B152-FFEEF64FC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generic with front cover.dotx</Template>
  <TotalTime>1</TotalTime>
  <Pages>3</Pages>
  <Words>719</Words>
  <Characters>3955</Characters>
  <Application>Microsoft Office Word</Application>
  <DocSecurity>0</DocSecurity>
  <Lines>32</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Word Template without front cover for universal use</vt:lpstr>
      <vt:lpstr>Word Template without front cover for universal use</vt:lpstr>
      <vt:lpstr>Word Template without front cover for universal use</vt:lpstr>
    </vt:vector>
  </TitlesOfParts>
  <Company>[Kundenname]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without front cover for universal use</dc:title>
  <dc:subject>[Angebotstitel]</dc:subject>
  <dc:creator>Vincent Allard</dc:creator>
  <cp:keywords/>
  <dc:description/>
  <cp:lastModifiedBy>Kevin Le Priol</cp:lastModifiedBy>
  <cp:revision>66</cp:revision>
  <cp:lastPrinted>2019-07-02T16:28:00Z</cp:lastPrinted>
  <dcterms:created xsi:type="dcterms:W3CDTF">2022-02-08T18:46:00Z</dcterms:created>
  <dcterms:modified xsi:type="dcterms:W3CDTF">2024-02-19T11:41:00Z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0x010100B30168BE2359244A99668F22B6D14504</vt:lpwstr>
  </property>
  <property fmtid="{D5CDD505-2E9C-101B-9397-08002B2CF9AE}" pid="3" name="Order">
    <vt:r8>96500</vt:r8>
  </property>
  <property fmtid="{D5CDD505-2E9C-101B-9397-08002B2CF9AE}" pid="4" name="Filetyp">
    <vt:lpwstr/>
  </property>
  <property fmtid="{D5CDD505-2E9C-101B-9397-08002B2CF9AE}" pid="5" name="URL">
    <vt:lpwstr/>
  </property>
  <property fmtid="{D5CDD505-2E9C-101B-9397-08002B2CF9AE}" pid="6" name="Dokumentenklasse">
    <vt:lpwstr/>
  </property>
  <property fmtid="{D5CDD505-2E9C-101B-9397-08002B2CF9AE}" pid="7" name="Publishing">
    <vt:lpwstr/>
  </property>
  <property fmtid="{D5CDD505-2E9C-101B-9397-08002B2CF9AE}" pid="8" name="Language0">
    <vt:lpwstr/>
  </property>
</Properties>
</file>